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DC" w:rsidRDefault="00547EDC" w:rsidP="00547EDC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北京林业大学聘请外国专家项目计划审批表</w:t>
      </w:r>
    </w:p>
    <w:p w:rsidR="00547EDC" w:rsidRDefault="00547EDC" w:rsidP="00547EDC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（线上活动）</w:t>
      </w:r>
    </w:p>
    <w:p w:rsidR="00547EDC" w:rsidRDefault="00547EDC" w:rsidP="00547EDC">
      <w:pPr>
        <w:jc w:val="center"/>
        <w:rPr>
          <w:rFonts w:eastAsia="黑体"/>
          <w:sz w:val="36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2"/>
        <w:gridCol w:w="144"/>
        <w:gridCol w:w="708"/>
        <w:gridCol w:w="993"/>
        <w:gridCol w:w="778"/>
        <w:gridCol w:w="356"/>
        <w:gridCol w:w="141"/>
        <w:gridCol w:w="1747"/>
        <w:gridCol w:w="96"/>
        <w:gridCol w:w="1134"/>
        <w:gridCol w:w="992"/>
      </w:tblGrid>
      <w:tr w:rsidR="00547EDC" w:rsidTr="00AA6C83">
        <w:trPr>
          <w:trHeight w:val="526"/>
        </w:trPr>
        <w:tc>
          <w:tcPr>
            <w:tcW w:w="8931" w:type="dxa"/>
            <w:gridSpan w:val="11"/>
            <w:vAlign w:val="center"/>
          </w:tcPr>
          <w:p w:rsidR="00547EDC" w:rsidRDefault="00547EDC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一、项目信息</w:t>
            </w:r>
          </w:p>
        </w:tc>
      </w:tr>
      <w:tr w:rsidR="00547EDC" w:rsidTr="00AA6C83">
        <w:trPr>
          <w:trHeight w:val="527"/>
        </w:trPr>
        <w:tc>
          <w:tcPr>
            <w:tcW w:w="184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979" w:type="dxa"/>
            <w:gridSpan w:val="5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184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979" w:type="dxa"/>
            <w:gridSpan w:val="5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547EDC" w:rsidRDefault="00547EDC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二、专家情况介绍</w:t>
            </w:r>
            <w:r>
              <w:rPr>
                <w:rFonts w:hint="eastAsia"/>
                <w:b/>
                <w:bCs/>
                <w:sz w:val="24"/>
                <w:szCs w:val="24"/>
              </w:rPr>
              <w:t>（如多人，可将下表复制，之后将‘专家情况介绍’按序顺延排列）</w:t>
            </w:r>
          </w:p>
        </w:tc>
      </w:tr>
      <w:tr w:rsidR="00547EDC" w:rsidTr="00AA6C83">
        <w:trPr>
          <w:trHeight w:val="527"/>
        </w:trPr>
        <w:tc>
          <w:tcPr>
            <w:tcW w:w="184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747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184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4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47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184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4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747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宗教信仰</w:t>
            </w:r>
          </w:p>
        </w:tc>
        <w:tc>
          <w:tcPr>
            <w:tcW w:w="99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184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护照号码</w:t>
            </w:r>
          </w:p>
        </w:tc>
        <w:tc>
          <w:tcPr>
            <w:tcW w:w="184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4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1842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84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4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背景简介（教育经历、工作经历、成果及主要成就等）</w:t>
            </w:r>
          </w:p>
        </w:tc>
      </w:tr>
      <w:tr w:rsidR="00547EDC" w:rsidTr="00AA6C83">
        <w:trPr>
          <w:trHeight w:val="386"/>
        </w:trPr>
        <w:tc>
          <w:tcPr>
            <w:tcW w:w="8931" w:type="dxa"/>
            <w:gridSpan w:val="11"/>
            <w:vAlign w:val="center"/>
          </w:tcPr>
          <w:p w:rsidR="00547EDC" w:rsidRDefault="00547EDC" w:rsidP="00AA6C83">
            <w:pPr>
              <w:rPr>
                <w:b/>
                <w:sz w:val="24"/>
                <w:szCs w:val="24"/>
              </w:rPr>
            </w:pPr>
          </w:p>
          <w:p w:rsidR="00547EDC" w:rsidRDefault="00547EDC" w:rsidP="00AA6C83">
            <w:pPr>
              <w:rPr>
                <w:b/>
                <w:sz w:val="24"/>
                <w:szCs w:val="24"/>
              </w:rPr>
            </w:pPr>
          </w:p>
          <w:p w:rsidR="00547EDC" w:rsidRDefault="00547EDC" w:rsidP="00AA6C83">
            <w:pPr>
              <w:rPr>
                <w:b/>
                <w:sz w:val="24"/>
                <w:szCs w:val="24"/>
              </w:rPr>
            </w:pPr>
          </w:p>
          <w:p w:rsidR="00547EDC" w:rsidRDefault="00547EDC" w:rsidP="00AA6C83">
            <w:pPr>
              <w:rPr>
                <w:b/>
                <w:sz w:val="24"/>
                <w:szCs w:val="24"/>
              </w:rPr>
            </w:pPr>
          </w:p>
          <w:p w:rsidR="00547EDC" w:rsidRDefault="00547EDC" w:rsidP="00AA6C83">
            <w:pPr>
              <w:rPr>
                <w:b/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三、线上活动预期安排</w:t>
            </w:r>
          </w:p>
        </w:tc>
      </w:tr>
      <w:tr w:rsidR="00547EDC" w:rsidTr="00AA6C83">
        <w:trPr>
          <w:trHeight w:val="527"/>
        </w:trPr>
        <w:tc>
          <w:tcPr>
            <w:tcW w:w="1986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时间段</w:t>
            </w:r>
          </w:p>
        </w:tc>
        <w:tc>
          <w:tcPr>
            <w:tcW w:w="4110" w:type="dxa"/>
            <w:gridSpan w:val="5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67"/>
        </w:trPr>
        <w:tc>
          <w:tcPr>
            <w:tcW w:w="1986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开展方式（媒介）</w:t>
            </w:r>
          </w:p>
        </w:tc>
        <w:tc>
          <w:tcPr>
            <w:tcW w:w="6945" w:type="dxa"/>
            <w:gridSpan w:val="9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67"/>
        </w:trPr>
        <w:tc>
          <w:tcPr>
            <w:tcW w:w="1986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参与人员</w:t>
            </w:r>
          </w:p>
        </w:tc>
        <w:tc>
          <w:tcPr>
            <w:tcW w:w="6945" w:type="dxa"/>
            <w:gridSpan w:val="9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67"/>
        </w:trPr>
        <w:tc>
          <w:tcPr>
            <w:tcW w:w="1986" w:type="dxa"/>
            <w:gridSpan w:val="2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详细内容（讨论、会谈等）</w:t>
            </w:r>
          </w:p>
        </w:tc>
        <w:tc>
          <w:tcPr>
            <w:tcW w:w="6945" w:type="dxa"/>
            <w:gridSpan w:val="9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547EDC" w:rsidRDefault="00547EDC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四、线上活动预期成果（200字以内）</w:t>
            </w:r>
          </w:p>
        </w:tc>
      </w:tr>
      <w:tr w:rsidR="00547EDC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  <w:p w:rsidR="00547EDC" w:rsidRDefault="00547EDC" w:rsidP="00AA6C83">
            <w:pPr>
              <w:rPr>
                <w:sz w:val="24"/>
                <w:szCs w:val="24"/>
              </w:rPr>
            </w:pPr>
          </w:p>
          <w:p w:rsidR="00547EDC" w:rsidRDefault="00547EDC" w:rsidP="00AA6C83">
            <w:pPr>
              <w:rPr>
                <w:sz w:val="24"/>
                <w:szCs w:val="24"/>
              </w:rPr>
            </w:pPr>
          </w:p>
          <w:p w:rsidR="00547EDC" w:rsidRDefault="00547EDC" w:rsidP="00AA6C83">
            <w:pPr>
              <w:rPr>
                <w:sz w:val="24"/>
                <w:szCs w:val="24"/>
              </w:rPr>
            </w:pPr>
          </w:p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8931" w:type="dxa"/>
            <w:gridSpan w:val="11"/>
            <w:vAlign w:val="center"/>
          </w:tcPr>
          <w:p w:rsidR="00547EDC" w:rsidRDefault="00547EDC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五、经费预算</w:t>
            </w:r>
          </w:p>
        </w:tc>
      </w:tr>
      <w:tr w:rsidR="00547EDC" w:rsidTr="00AA6C83">
        <w:trPr>
          <w:trHeight w:val="527"/>
        </w:trPr>
        <w:tc>
          <w:tcPr>
            <w:tcW w:w="2694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268" w:type="dxa"/>
            <w:gridSpan w:val="4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计算标准</w:t>
            </w:r>
          </w:p>
        </w:tc>
        <w:tc>
          <w:tcPr>
            <w:tcW w:w="1747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小计（元）</w:t>
            </w:r>
          </w:p>
        </w:tc>
        <w:tc>
          <w:tcPr>
            <w:tcW w:w="2222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547EDC" w:rsidTr="00AA6C83">
        <w:trPr>
          <w:trHeight w:val="527"/>
        </w:trPr>
        <w:tc>
          <w:tcPr>
            <w:tcW w:w="2694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工薪</w:t>
            </w:r>
          </w:p>
        </w:tc>
        <w:tc>
          <w:tcPr>
            <w:tcW w:w="2268" w:type="dxa"/>
            <w:gridSpan w:val="4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2694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补贴</w:t>
            </w:r>
          </w:p>
        </w:tc>
        <w:tc>
          <w:tcPr>
            <w:tcW w:w="2268" w:type="dxa"/>
            <w:gridSpan w:val="4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527"/>
        </w:trPr>
        <w:tc>
          <w:tcPr>
            <w:tcW w:w="2694" w:type="dxa"/>
            <w:gridSpan w:val="3"/>
            <w:vAlign w:val="center"/>
          </w:tcPr>
          <w:p w:rsidR="00547EDC" w:rsidRDefault="00547EDC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268" w:type="dxa"/>
            <w:gridSpan w:val="4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47EDC" w:rsidRDefault="00547EDC" w:rsidP="00AA6C83">
            <w:pPr>
              <w:rPr>
                <w:sz w:val="24"/>
                <w:szCs w:val="24"/>
              </w:rPr>
            </w:pPr>
          </w:p>
        </w:tc>
      </w:tr>
      <w:tr w:rsidR="00547EDC" w:rsidTr="00AA6C83">
        <w:trPr>
          <w:trHeight w:val="420"/>
        </w:trPr>
        <w:tc>
          <w:tcPr>
            <w:tcW w:w="8931" w:type="dxa"/>
            <w:gridSpan w:val="11"/>
            <w:vAlign w:val="center"/>
          </w:tcPr>
          <w:p w:rsidR="00547EDC" w:rsidRDefault="00547EDC" w:rsidP="00AA6C8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计算方法：</w:t>
            </w:r>
          </w:p>
          <w:p w:rsidR="00547EDC" w:rsidRDefault="00547EDC" w:rsidP="00AA6C8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“工薪”</w:t>
            </w:r>
            <w:r>
              <w:rPr>
                <w:rFonts w:hint="eastAsia"/>
                <w:sz w:val="24"/>
                <w:szCs w:val="24"/>
              </w:rPr>
              <w:t>按照合同</w:t>
            </w:r>
            <w:r>
              <w:rPr>
                <w:sz w:val="24"/>
                <w:szCs w:val="24"/>
              </w:rPr>
              <w:t>执行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b/>
                <w:sz w:val="24"/>
                <w:szCs w:val="24"/>
              </w:rPr>
              <w:t>“补贴”</w:t>
            </w:r>
            <w:r>
              <w:rPr>
                <w:rFonts w:hint="eastAsia"/>
                <w:sz w:val="24"/>
                <w:szCs w:val="24"/>
              </w:rPr>
              <w:t>标准见附件。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7EDC" w:rsidTr="00AA6C83">
        <w:trPr>
          <w:trHeight w:val="1759"/>
        </w:trPr>
        <w:tc>
          <w:tcPr>
            <w:tcW w:w="4465" w:type="dxa"/>
            <w:gridSpan w:val="5"/>
          </w:tcPr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 w:rsidR="00547EDC" w:rsidRDefault="00547EDC" w:rsidP="00AA6C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6" w:type="dxa"/>
            <w:gridSpan w:val="6"/>
          </w:tcPr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签字：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                                     </w:t>
            </w:r>
          </w:p>
        </w:tc>
      </w:tr>
      <w:tr w:rsidR="00547EDC" w:rsidTr="00AA6C83">
        <w:trPr>
          <w:trHeight w:val="1759"/>
        </w:trPr>
        <w:tc>
          <w:tcPr>
            <w:tcW w:w="4465" w:type="dxa"/>
            <w:gridSpan w:val="5"/>
          </w:tcPr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科技处意见（111计划）：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签字：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</w:tc>
        <w:tc>
          <w:tcPr>
            <w:tcW w:w="4466" w:type="dxa"/>
            <w:gridSpan w:val="6"/>
          </w:tcPr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国际交流与合作处意见：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签字：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  <w:p w:rsidR="00547EDC" w:rsidRDefault="00547EDC" w:rsidP="00AA6C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  <w:p w:rsidR="00547EDC" w:rsidRDefault="00547EDC" w:rsidP="00AA6C83">
            <w:pPr>
              <w:jc w:val="left"/>
              <w:rPr>
                <w:sz w:val="24"/>
                <w:szCs w:val="24"/>
              </w:rPr>
            </w:pPr>
          </w:p>
        </w:tc>
      </w:tr>
    </w:tbl>
    <w:p w:rsidR="00547EDC" w:rsidRDefault="00547EDC" w:rsidP="00547EDC">
      <w:pPr>
        <w:rPr>
          <w:szCs w:val="21"/>
        </w:rPr>
      </w:pPr>
    </w:p>
    <w:p w:rsidR="00547EDC" w:rsidRDefault="00547EDC" w:rsidP="00547EDC">
      <w:pPr>
        <w:widowControl/>
        <w:jc w:val="left"/>
        <w:rPr>
          <w:rFonts w:hint="eastAsia"/>
          <w:szCs w:val="21"/>
        </w:rPr>
      </w:pPr>
    </w:p>
    <w:p w:rsidR="00547EDC" w:rsidRDefault="00547EDC" w:rsidP="00547EDC">
      <w:pPr>
        <w:widowControl/>
        <w:jc w:val="left"/>
        <w:rPr>
          <w:rFonts w:hint="eastAsia"/>
          <w:szCs w:val="21"/>
        </w:rPr>
      </w:pPr>
    </w:p>
    <w:p w:rsidR="00547EDC" w:rsidRDefault="00547EDC" w:rsidP="00547EDC">
      <w:pPr>
        <w:widowControl/>
        <w:jc w:val="left"/>
        <w:rPr>
          <w:rFonts w:hint="eastAsia"/>
          <w:szCs w:val="21"/>
        </w:rPr>
      </w:pPr>
    </w:p>
    <w:p w:rsidR="00547EDC" w:rsidRDefault="00547EDC" w:rsidP="00547EDC">
      <w:pPr>
        <w:widowControl/>
        <w:jc w:val="left"/>
        <w:rPr>
          <w:rFonts w:hint="eastAsia"/>
          <w:szCs w:val="21"/>
        </w:rPr>
      </w:pPr>
    </w:p>
    <w:p w:rsidR="00547EDC" w:rsidRDefault="00547EDC" w:rsidP="00547EDC">
      <w:pPr>
        <w:widowControl/>
        <w:jc w:val="left"/>
        <w:rPr>
          <w:szCs w:val="21"/>
        </w:rPr>
      </w:pPr>
    </w:p>
    <w:sectPr w:rsidR="00547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EDC" w:rsidRDefault="00547EDC" w:rsidP="00547EDC">
      <w:r>
        <w:separator/>
      </w:r>
    </w:p>
  </w:endnote>
  <w:endnote w:type="continuationSeparator" w:id="1">
    <w:p w:rsidR="00547EDC" w:rsidRDefault="00547EDC" w:rsidP="00547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EDC" w:rsidRDefault="00547EDC" w:rsidP="00547EDC">
      <w:r>
        <w:separator/>
      </w:r>
    </w:p>
  </w:footnote>
  <w:footnote w:type="continuationSeparator" w:id="1">
    <w:p w:rsidR="00547EDC" w:rsidRDefault="00547EDC" w:rsidP="00547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EDC"/>
    <w:rsid w:val="0054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DC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E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E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E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2021-12-09T01:54:00Z</dcterms:created>
  <dcterms:modified xsi:type="dcterms:W3CDTF">2021-12-09T01:54:00Z</dcterms:modified>
</cp:coreProperties>
</file>