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hAnsi="Times New Roman"/>
          <w:b/>
          <w:bCs/>
          <w:sz w:val="36"/>
          <w:szCs w:val="36"/>
          <w:shd w:val="clear" w:color="auto" w:fill="FFFFFF"/>
        </w:rPr>
        <w:t>赴法国图卢兹第一大学</w:t>
      </w: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hAnsi="Times New Roman"/>
          <w:b/>
          <w:bCs/>
          <w:sz w:val="36"/>
          <w:szCs w:val="36"/>
          <w:shd w:val="clear" w:color="auto" w:fill="FFFFFF"/>
        </w:rPr>
        <w:t>硕士</w:t>
      </w:r>
      <w:r>
        <w:rPr>
          <w:rFonts w:hint="eastAsia" w:ascii="Times New Roman" w:hAnsi="Times New Roman"/>
          <w:b/>
          <w:bCs/>
          <w:sz w:val="36"/>
          <w:szCs w:val="36"/>
          <w:shd w:val="clear" w:color="auto" w:fill="FFFFFF"/>
        </w:rPr>
        <w:t>保研项</w:t>
      </w:r>
      <w:r>
        <w:rPr>
          <w:rFonts w:ascii="Times New Roman" w:hAnsi="Times New Roman"/>
          <w:b/>
          <w:bCs/>
          <w:sz w:val="36"/>
          <w:szCs w:val="36"/>
          <w:shd w:val="clear" w:color="auto" w:fill="FFFFFF"/>
        </w:rPr>
        <w:t>目介绍</w:t>
      </w:r>
    </w:p>
    <w:p>
      <w:pPr>
        <w:pStyle w:val="6"/>
        <w:widowControl/>
        <w:spacing w:before="0" w:beforeAutospacing="0" w:after="0" w:afterAutospacing="0"/>
        <w:jc w:val="center"/>
        <w:rPr>
          <w:rFonts w:ascii="Times New Roman" w:hAnsi="Times New Roman"/>
          <w:b/>
          <w:sz w:val="36"/>
          <w:szCs w:val="36"/>
        </w:rPr>
      </w:pPr>
      <w:r>
        <w:rPr>
          <w:lang w:val="fr-FR"/>
        </w:rPr>
        <w:drawing>
          <wp:inline distT="0" distB="0" distL="114300" distR="114300">
            <wp:extent cx="1219200" cy="1219200"/>
            <wp:effectExtent l="0" t="0" r="0" b="0"/>
            <wp:docPr id="9" name="图片 1" descr="1200px-Université_Toulouse_1_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1200px-Université_Toulouse_1_(logo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jc w:val="center"/>
        <w:rPr>
          <w:rFonts w:ascii="Times New Roman" w:hAnsi="Times New Roman"/>
          <w:b/>
          <w:color w:val="FF0000"/>
          <w:kern w:val="0"/>
          <w:sz w:val="28"/>
          <w:szCs w:val="22"/>
          <w:shd w:val="clear" w:color="auto" w:fill="FFFFFF"/>
        </w:rPr>
      </w:pPr>
      <w:r>
        <w:rPr>
          <w:rFonts w:ascii="Times New Roman" w:hAnsi="Times New Roman"/>
          <w:b/>
          <w:color w:val="FF0000"/>
          <w:kern w:val="0"/>
          <w:sz w:val="28"/>
          <w:szCs w:val="22"/>
          <w:shd w:val="clear" w:color="auto" w:fill="FFFFFF"/>
        </w:rPr>
        <w:t>院校简介</w:t>
      </w:r>
    </w:p>
    <w:p>
      <w:pPr>
        <w:widowControl/>
        <w:ind w:left="-360" w:firstLine="723" w:firstLineChars="300"/>
        <w:jc w:val="left"/>
        <w:rPr>
          <w:rFonts w:ascii="Times New Roman" w:hAnsi="Times New Roman"/>
          <w:b/>
          <w:color w:val="FF0000"/>
          <w:kern w:val="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kern w:val="0"/>
          <w:sz w:val="24"/>
          <w:lang w:bidi="ar"/>
        </w:rPr>
        <w:t>Université de Toulouse 1 Capitole 图卢兹第一大学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所在城市：法国图卢兹市（法国第二大学城）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学校性质：公立大学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建校年份：1229年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学生人数：21200人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教学语言：法语和英语（依专业而定）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硕士专业：70多个专业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学    费：免学费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保研专业：MIAGE企业管理信息应用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保研名额：25名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博    士：3所独立博士生学院</w:t>
      </w:r>
    </w:p>
    <w:p>
      <w:pPr>
        <w:pStyle w:val="6"/>
        <w:widowControl/>
        <w:spacing w:before="0" w:beforeAutospacing="0" w:after="0" w:afterAutospacing="0"/>
        <w:ind w:firstLine="4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赴法时间：2022年9月初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sz w:val="21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1"/>
          <w:szCs w:val="22"/>
        </w:rPr>
      </w:pPr>
      <w:r>
        <w:rPr>
          <w:rFonts w:ascii="Times New Roman" w:hAnsi="Times New Roman"/>
          <w:color w:val="000000"/>
          <w:sz w:val="21"/>
          <w:szCs w:val="22"/>
        </w:rPr>
        <w:t>图卢兹第一大学位于法国西南部的图卢兹市（图卢兹是法国第四大城市，法国的第二大学城，欧洲的航空航天中心），</w:t>
      </w:r>
      <w:r>
        <w:rPr>
          <w:rFonts w:ascii="Times New Roman" w:hAnsi="Times New Roman"/>
          <w:b/>
          <w:bCs/>
          <w:color w:val="000000"/>
          <w:sz w:val="21"/>
          <w:szCs w:val="22"/>
        </w:rPr>
        <w:t>于1229年（中国南宋时期）由圣路易斯国王创建，是法国的第二所大学，世界最古老的十所大学之一。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sz w:val="21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1"/>
          <w:szCs w:val="22"/>
        </w:rPr>
      </w:pPr>
      <w:r>
        <w:rPr>
          <w:rFonts w:ascii="Times New Roman" w:hAnsi="Times New Roman"/>
          <w:color w:val="000000"/>
          <w:sz w:val="21"/>
          <w:szCs w:val="22"/>
        </w:rPr>
        <w:t>图卢兹第一大学的教学涉及法律、政治、经济、管理、信息技术等领域，其在法学、经济学</w:t>
      </w:r>
      <w:r>
        <w:rPr>
          <w:rStyle w:val="10"/>
          <w:rFonts w:ascii="Times New Roman" w:hAnsi="Times New Roman"/>
          <w:b w:val="0"/>
          <w:color w:val="000000"/>
          <w:sz w:val="21"/>
        </w:rPr>
        <w:t>及管理学</w:t>
      </w:r>
      <w:r>
        <w:rPr>
          <w:rFonts w:ascii="Times New Roman" w:hAnsi="Times New Roman"/>
          <w:color w:val="000000"/>
          <w:sz w:val="21"/>
        </w:rPr>
        <w:t>领域一直保持着较高的学术水平，尤其</w:t>
      </w:r>
      <w:r>
        <w:rPr>
          <w:rFonts w:ascii="Times New Roman" w:hAnsi="Times New Roman"/>
          <w:b/>
          <w:bCs/>
          <w:color w:val="000000"/>
          <w:sz w:val="21"/>
          <w:szCs w:val="22"/>
        </w:rPr>
        <w:t>经济学领域</w:t>
      </w:r>
      <w:r>
        <w:rPr>
          <w:rFonts w:ascii="Times New Roman" w:hAnsi="Times New Roman"/>
          <w:color w:val="000000"/>
          <w:sz w:val="21"/>
          <w:szCs w:val="22"/>
        </w:rPr>
        <w:t>的学术成就举世瞩目。学校拥有18所实验所、一所工业经济学院、一个联合会，共有661名教学科研工作者和近800名博士生导师，师资力量雄厚，</w:t>
      </w:r>
      <w:r>
        <w:rPr>
          <w:rFonts w:ascii="Times New Roman" w:hAnsi="Times New Roman"/>
          <w:b/>
          <w:bCs/>
          <w:color w:val="000000"/>
          <w:sz w:val="21"/>
          <w:szCs w:val="22"/>
        </w:rPr>
        <w:t>诺贝尔经济学奖</w:t>
      </w:r>
      <w:r>
        <w:rPr>
          <w:rFonts w:ascii="Times New Roman" w:hAnsi="Times New Roman"/>
          <w:color w:val="000000"/>
          <w:sz w:val="21"/>
          <w:szCs w:val="22"/>
        </w:rPr>
        <w:t>获得者TIROLE教授，Thierry Magnac ,Saint-paul ,Martimort等</w:t>
      </w:r>
      <w:r>
        <w:rPr>
          <w:rFonts w:ascii="Times New Roman" w:hAnsi="Times New Roman"/>
          <w:b/>
          <w:bCs/>
          <w:color w:val="000000"/>
          <w:sz w:val="21"/>
          <w:szCs w:val="22"/>
        </w:rPr>
        <w:t>世界级经济学家</w:t>
      </w:r>
      <w:r>
        <w:rPr>
          <w:rFonts w:ascii="Times New Roman" w:hAnsi="Times New Roman"/>
          <w:color w:val="000000"/>
          <w:sz w:val="21"/>
          <w:szCs w:val="22"/>
        </w:rPr>
        <w:t>均在这里任教。</w:t>
      </w: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1"/>
          <w:szCs w:val="22"/>
        </w:rPr>
      </w:pPr>
    </w:p>
    <w:p>
      <w:pPr>
        <w:shd w:val="clear" w:color="auto" w:fill="FFFFFF"/>
        <w:jc w:val="left"/>
        <w:rPr>
          <w:rFonts w:ascii="Times New Roman" w:hAnsi="Times New Roman"/>
          <w:b/>
          <w:color w:val="C00000"/>
          <w:kern w:val="0"/>
          <w:szCs w:val="21"/>
          <w:shd w:val="clear" w:color="auto" w:fill="FFFFFF"/>
        </w:rPr>
      </w:pPr>
      <w:r>
        <w:rPr>
          <w:rFonts w:ascii="Times New Roman" w:hAnsi="Times New Roman"/>
          <w:b/>
          <w:color w:val="C00000"/>
          <w:kern w:val="0"/>
          <w:szCs w:val="21"/>
          <w:shd w:val="clear" w:color="auto" w:fill="FFFFFF"/>
        </w:rPr>
        <w:t>院系设置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Faculté de Droit et Science Politique  法学与政治学院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École d'Économie de Toulouse (简称TSE）图卢兹经济学院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Ecole de Management (简称TSM)    图卢兹管理学院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Faculté d'Administration et Communication 行政管理与传播学院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Faculté d'informatique 信息学院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Institut Universitaire de Technologie de Rodez (IUT) 罗德兹大学技术学院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Times New Roman" w:hAnsi="Times New Roman"/>
          <w:color w:val="C00000"/>
          <w:sz w:val="21"/>
          <w:szCs w:val="21"/>
        </w:rPr>
      </w:pP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color w:val="C00000"/>
          <w:sz w:val="21"/>
          <w:szCs w:val="22"/>
        </w:rPr>
      </w:pPr>
      <w:r>
        <w:rPr>
          <w:rFonts w:ascii="Times New Roman" w:hAnsi="Times New Roman"/>
          <w:b/>
          <w:bCs/>
          <w:color w:val="C00000"/>
          <w:sz w:val="21"/>
          <w:szCs w:val="22"/>
        </w:rPr>
        <w:t>世界排名</w:t>
      </w:r>
    </w:p>
    <w:p>
      <w:pPr>
        <w:pStyle w:val="6"/>
        <w:spacing w:before="0" w:beforeAutospacing="0" w:after="0" w:afterAutospacing="0"/>
        <w:rPr>
          <w:rStyle w:val="10"/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color w:val="333333"/>
          <w:sz w:val="21"/>
        </w:rPr>
        <w:t>2014年</w:t>
      </w:r>
      <w:r>
        <w:rPr>
          <w:rStyle w:val="10"/>
          <w:rFonts w:ascii="Times New Roman" w:hAnsi="Times New Roman"/>
          <w:color w:val="333333"/>
          <w:sz w:val="21"/>
        </w:rPr>
        <w:t>REPEC报告</w:t>
      </w:r>
      <w:r>
        <w:rPr>
          <w:rFonts w:ascii="Times New Roman" w:hAnsi="Times New Roman"/>
          <w:color w:val="333333"/>
          <w:sz w:val="21"/>
        </w:rPr>
        <w:t>TSE被评为世界上第11位最具生产力的经济学研究部门，在</w:t>
      </w:r>
      <w:r>
        <w:rPr>
          <w:rStyle w:val="10"/>
          <w:rFonts w:ascii="Times New Roman" w:hAnsi="Times New Roman"/>
          <w:color w:val="333333"/>
          <w:sz w:val="21"/>
        </w:rPr>
        <w:t>欧洲排名第三。</w:t>
      </w:r>
    </w:p>
    <w:p>
      <w:pPr>
        <w:pStyle w:val="6"/>
        <w:spacing w:before="0" w:beforeAutospacing="0" w:after="0" w:afterAutospacing="0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color w:val="333333"/>
          <w:sz w:val="21"/>
        </w:rPr>
        <w:t>2016年</w:t>
      </w:r>
      <w:r>
        <w:rPr>
          <w:rStyle w:val="10"/>
          <w:rFonts w:ascii="Times New Roman" w:hAnsi="Times New Roman"/>
          <w:color w:val="333333"/>
          <w:sz w:val="21"/>
        </w:rPr>
        <w:t>ARWU世界大学学术排名</w:t>
      </w:r>
      <w:r>
        <w:rPr>
          <w:rFonts w:ascii="Times New Roman" w:hAnsi="Times New Roman"/>
          <w:color w:val="333333"/>
          <w:sz w:val="21"/>
        </w:rPr>
        <w:t>中TSE在</w:t>
      </w:r>
      <w:r>
        <w:rPr>
          <w:rStyle w:val="10"/>
          <w:rFonts w:ascii="Times New Roman" w:hAnsi="Times New Roman"/>
          <w:color w:val="333333"/>
          <w:sz w:val="21"/>
        </w:rPr>
        <w:t>社会科学领域</w:t>
      </w:r>
      <w:r>
        <w:rPr>
          <w:rFonts w:ascii="Times New Roman" w:hAnsi="Times New Roman"/>
          <w:color w:val="333333"/>
          <w:sz w:val="21"/>
        </w:rPr>
        <w:t>排名世界48位。</w:t>
      </w:r>
    </w:p>
    <w:p>
      <w:pPr>
        <w:pStyle w:val="6"/>
        <w:spacing w:before="0" w:beforeAutospacing="0" w:after="0" w:afterAutospacing="0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333333"/>
          <w:sz w:val="21"/>
        </w:rPr>
        <w:t>2017年</w:t>
      </w:r>
      <w:r>
        <w:rPr>
          <w:rFonts w:ascii="Times New Roman" w:hAnsi="Times New Roman"/>
          <w:b/>
          <w:bCs/>
          <w:color w:val="333333"/>
          <w:sz w:val="21"/>
        </w:rPr>
        <w:t>QS世界</w:t>
      </w:r>
      <w:r>
        <w:rPr>
          <w:rFonts w:ascii="Times New Roman" w:hAnsi="Times New Roman"/>
          <w:color w:val="333333"/>
          <w:sz w:val="21"/>
        </w:rPr>
        <w:t>大学排名中经济学与计量经济学的研究领域TSE位列全法第一、欧洲第七、全球第二十七。</w:t>
      </w:r>
    </w:p>
    <w:p>
      <w:pPr>
        <w:shd w:val="clear" w:color="auto" w:fill="FFFFFF"/>
        <w:rPr>
          <w:rStyle w:val="10"/>
          <w:rFonts w:ascii="Times New Roman" w:hAnsi="Times New Roman"/>
          <w:b w:val="0"/>
          <w:bCs/>
          <w:color w:val="333333"/>
        </w:rPr>
      </w:pPr>
      <w:r>
        <w:rPr>
          <w:rFonts w:ascii="Times New Roman" w:hAnsi="Times New Roman"/>
          <w:color w:val="333333"/>
        </w:rPr>
        <w:t>2020年</w:t>
      </w:r>
      <w:r>
        <w:rPr>
          <w:rFonts w:ascii="Times New Roman" w:hAnsi="Times New Roman"/>
          <w:b/>
          <w:bCs/>
          <w:color w:val="333333"/>
        </w:rPr>
        <w:t>ARWU</w:t>
      </w:r>
      <w:r>
        <w:rPr>
          <w:rFonts w:ascii="Times New Roman" w:hAnsi="Times New Roman"/>
          <w:color w:val="333333"/>
        </w:rPr>
        <w:t>榜单中图卢兹第一大学在</w:t>
      </w:r>
      <w:r>
        <w:rPr>
          <w:rStyle w:val="10"/>
          <w:rFonts w:ascii="Times New Roman" w:hAnsi="Times New Roman"/>
          <w:color w:val="333333"/>
        </w:rPr>
        <w:t>经济学领域</w:t>
      </w:r>
      <w:r>
        <w:rPr>
          <w:rStyle w:val="10"/>
          <w:rFonts w:ascii="Times New Roman" w:hAnsi="Times New Roman"/>
          <w:b w:val="0"/>
          <w:bCs/>
          <w:color w:val="333333"/>
        </w:rPr>
        <w:t>世界排名22位，法国排名第一。</w:t>
      </w:r>
    </w:p>
    <w:p>
      <w:pPr>
        <w:shd w:val="clear" w:color="auto" w:fill="FFFFFF"/>
        <w:rPr>
          <w:rStyle w:val="10"/>
          <w:rFonts w:ascii="Times New Roman" w:hAnsi="Times New Roman"/>
          <w:b w:val="0"/>
          <w:bCs/>
          <w:color w:val="333333"/>
        </w:rPr>
      </w:pPr>
    </w:p>
    <w:p>
      <w:pPr>
        <w:pStyle w:val="6"/>
        <w:widowControl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Cs w:val="21"/>
          <w:shd w:val="clear" w:color="auto" w:fill="FFFFFF"/>
        </w:rPr>
      </w:pPr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图卢兹第一大学保研项目简介</w:t>
      </w:r>
    </w:p>
    <w:p>
      <w:pPr>
        <w:spacing w:before="156" w:beforeLines="50"/>
        <w:ind w:right="178" w:rightChars="85"/>
        <w:rPr>
          <w:rStyle w:val="13"/>
          <w:rFonts w:ascii="Times New Roman" w:hAnsi="Times New Roman"/>
          <w:color w:val="000000"/>
          <w:szCs w:val="21"/>
        </w:rPr>
      </w:pPr>
      <w:r>
        <w:rPr>
          <w:rStyle w:val="13"/>
          <w:rFonts w:ascii="Times New Roman" w:hAnsi="Times New Roman"/>
          <w:color w:val="000000"/>
          <w:szCs w:val="21"/>
        </w:rPr>
        <w:t>图卢兹第一大学一直以来都是外国学生的理想选择院校，硕士研究生阶段设有70多个专业，硕士研究生</w:t>
      </w:r>
      <w:r>
        <w:rPr>
          <w:rStyle w:val="13"/>
          <w:rFonts w:ascii="Times New Roman" w:hAnsi="Times New Roman"/>
          <w:color w:val="FF0000"/>
          <w:szCs w:val="21"/>
        </w:rPr>
        <w:t>学制是两年（1.5年在校学习+0.5年实习）。</w:t>
      </w:r>
    </w:p>
    <w:p>
      <w:pPr>
        <w:widowControl/>
        <w:tabs>
          <w:tab w:val="left" w:pos="720"/>
        </w:tabs>
        <w:rPr>
          <w:rFonts w:ascii="Times New Roman" w:hAnsi="Times New Roman"/>
          <w:b/>
          <w:bCs/>
          <w:color w:val="000000"/>
          <w:szCs w:val="21"/>
          <w:shd w:val="clear" w:color="auto" w:fill="FFFFFF"/>
        </w:rPr>
      </w:pPr>
    </w:p>
    <w:p>
      <w:pPr>
        <w:widowControl/>
        <w:tabs>
          <w:tab w:val="left" w:pos="720"/>
        </w:tabs>
        <w:rPr>
          <w:rFonts w:ascii="Times New Roman" w:hAnsi="Times New Roman"/>
          <w:b/>
          <w:bCs/>
          <w:color w:val="000000"/>
          <w:szCs w:val="21"/>
        </w:rPr>
      </w:pPr>
      <w:r>
        <w:rPr>
          <w:rFonts w:ascii="Times New Roman" w:hAnsi="Times New Roman"/>
          <w:b/>
          <w:bCs/>
          <w:color w:val="000000"/>
          <w:szCs w:val="21"/>
        </w:rPr>
        <w:t xml:space="preserve">因为硕士阶段大部分专业以法语授课，所以图卢兹第一大学开办了直升本校硕士研究生的预科班即APC班 </w:t>
      </w:r>
    </w:p>
    <w:p>
      <w:pPr>
        <w:widowControl/>
        <w:tabs>
          <w:tab w:val="left" w:pos="720"/>
        </w:tabs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b/>
          <w:bCs/>
          <w:color w:val="000000"/>
          <w:szCs w:val="21"/>
        </w:rPr>
        <w:t xml:space="preserve">APC </w:t>
      </w:r>
      <w:r>
        <w:rPr>
          <w:rFonts w:ascii="Times New Roman" w:hAnsi="Times New Roman"/>
          <w:color w:val="000000"/>
          <w:szCs w:val="21"/>
        </w:rPr>
        <w:t>(法文全称</w:t>
      </w:r>
      <w:r>
        <w:rPr>
          <w:rFonts w:ascii="Times New Roman" w:hAnsi="Times New Roman"/>
          <w:color w:val="000000"/>
          <w:szCs w:val="21"/>
          <w:shd w:val="clear" w:color="auto" w:fill="FFFFFF"/>
        </w:rPr>
        <w:t>Année Préparatoire Chine 即针对中国学生进入图一大硕士一年级的预科班</w:t>
      </w:r>
      <w:r>
        <w:rPr>
          <w:rFonts w:ascii="Times New Roman" w:hAnsi="Times New Roman"/>
          <w:color w:val="000000"/>
          <w:szCs w:val="21"/>
        </w:rPr>
        <w:t>)，APC预科为中国学生提供法语强化课程、IT基础课程及数学、管理、英语等辅助课程，具体课程设置如下：</w:t>
      </w:r>
    </w:p>
    <w:p>
      <w:pPr>
        <w:widowControl/>
        <w:tabs>
          <w:tab w:val="left" w:pos="720"/>
        </w:tabs>
        <w:rPr>
          <w:rFonts w:ascii="Times New Roman" w:hAnsi="Times New Roman"/>
          <w:color w:val="000000"/>
          <w:szCs w:val="21"/>
        </w:rPr>
      </w:pPr>
    </w:p>
    <w:tbl>
      <w:tblPr>
        <w:tblStyle w:val="7"/>
        <w:tblW w:w="94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6"/>
        <w:gridCol w:w="474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APC预科班设置如下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7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2022年9月至2023年1月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第一个学期 （310学时）</w:t>
            </w:r>
          </w:p>
        </w:tc>
        <w:tc>
          <w:tcPr>
            <w:tcW w:w="47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bidi="ar"/>
              </w:rPr>
              <w:t>2023年1月至2024年5月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第二个学期 （315学时）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71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法语（150学时）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英语（30学时）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职业指导（15学时）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统计与信息数据处理（45学时）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信息学（45学时）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组织管理学（25学时）</w:t>
            </w:r>
          </w:p>
        </w:tc>
        <w:tc>
          <w:tcPr>
            <w:tcW w:w="474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法语（150学时）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英语（30学时）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职业指导（30学时）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信息系统分析（45学时）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信息学（60学时）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471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rPr>
                <w:rFonts w:ascii="Times New Roman" w:hAnsi="Times New Roman"/>
                <w:kern w:val="0"/>
                <w:szCs w:val="21"/>
                <w:lang w:bidi="ar"/>
              </w:rPr>
            </w:pPr>
          </w:p>
        </w:tc>
        <w:tc>
          <w:tcPr>
            <w:tcW w:w="474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rPr>
                <w:rFonts w:ascii="Times New Roman" w:hAnsi="Times New Roman"/>
                <w:kern w:val="0"/>
                <w:szCs w:val="21"/>
                <w:lang w:bidi="a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94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6"/>
              <w:widowControl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在教学中，还包括游览图卢兹、参观公司以及参加一些文化体育活动，使学生了解法国 以及南比利牛斯大区的文化。</w:t>
            </w:r>
          </w:p>
          <w:p>
            <w:pPr>
              <w:pStyle w:val="6"/>
              <w:widowControl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第二学期时，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</w:rPr>
              <w:t>部分课程和法国学生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一起上。</w:t>
            </w:r>
          </w:p>
        </w:tc>
      </w:tr>
    </w:tbl>
    <w:p>
      <w:pPr>
        <w:widowControl/>
        <w:tabs>
          <w:tab w:val="left" w:pos="720"/>
        </w:tabs>
        <w:rPr>
          <w:rFonts w:ascii="Times New Roman" w:hAnsi="Times New Roman"/>
          <w:color w:val="000000"/>
          <w:szCs w:val="21"/>
        </w:rPr>
      </w:pPr>
    </w:p>
    <w:p>
      <w:pPr>
        <w:rPr>
          <w:rFonts w:ascii="Times New Roman" w:hAnsi="Times New Roman"/>
          <w:szCs w:val="21"/>
          <w:shd w:val="clear" w:color="auto" w:fill="FFFFFF"/>
        </w:rPr>
      </w:pPr>
      <w:r>
        <w:rPr>
          <w:rFonts w:ascii="Times New Roman" w:hAnsi="Times New Roma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576580</wp:posOffset>
                </wp:positionV>
                <wp:extent cx="5776595" cy="3900805"/>
                <wp:effectExtent l="4445" t="4445" r="10160" b="19050"/>
                <wp:wrapNone/>
                <wp:docPr id="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6595" cy="3900805"/>
                          <a:chOff x="5476" y="27527"/>
                          <a:chExt cx="8828" cy="5588"/>
                        </a:xfrm>
                      </wpg:grpSpPr>
                      <wps:wsp>
                        <wps:cNvPr id="1" name="自选图形 7"/>
                        <wps:cNvSpPr/>
                        <wps:spPr>
                          <a:xfrm>
                            <a:off x="11985" y="29049"/>
                            <a:ext cx="1118" cy="908"/>
                          </a:xfrm>
                          <a:prstGeom prst="up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DCE6F2"/>
                          </a:solidFill>
                          <a:ln w="9525" cap="flat" cmpd="sng">
                            <a:solidFill>
                              <a:srgbClr val="A6A6A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申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请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2" name="自选图形 23"/>
                        <wps:cNvSpPr/>
                        <wps:spPr>
                          <a:xfrm>
                            <a:off x="11139" y="27527"/>
                            <a:ext cx="2803" cy="1477"/>
                          </a:xfrm>
                          <a:prstGeom prst="flowChartAlternateProcess">
                            <a:avLst/>
                          </a:prstGeom>
                          <a:solidFill>
                            <a:srgbClr val="DCE6F2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本校其他学院如：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经济学院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管理学院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法学与政治学院</w:t>
                              </w:r>
                            </w:p>
                            <w:p>
                              <w:pPr>
                                <w:ind w:firstLine="420"/>
                                <w:jc w:val="center"/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3" name="自选图形 24"/>
                        <wps:cNvSpPr/>
                        <wps:spPr>
                          <a:xfrm>
                            <a:off x="5476" y="29985"/>
                            <a:ext cx="8829" cy="3130"/>
                          </a:xfrm>
                          <a:prstGeom prst="flowChartAlternateProcess">
                            <a:avLst/>
                          </a:prstGeom>
                          <a:solidFill>
                            <a:srgbClr val="DCE6F2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一年APC硕士预科直升班</w:t>
                              </w:r>
                            </w:p>
                            <w:p>
                              <w:pPr>
                                <w:spacing w:line="360" w:lineRule="auto"/>
                                <w:ind w:right="-1772" w:rightChars="-84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课程特点：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right="-1772" w:rightChars="-844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为保证教学质量，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Cs w:val="21"/>
                                </w:rPr>
                                <w:t>小班授课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，预科班最多不超过20个人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right="-1772" w:rightChars="-844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注重培养学生在实际中的应用能力和沟通技巧，帮助学生明确今后的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Cs w:val="21"/>
                                </w:rPr>
                                <w:t>专业和职业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方向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right="-1772" w:rightChars="-844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Cs w:val="21"/>
                                </w:rPr>
                                <w:t>英法双语强化课程+专业词汇+专业课程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，使学生更能适应研究生的课程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right="-1772" w:rightChars="-844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经济、管理等相关课程知识与计算机应用相结合，紧跟世界经济的发展趋势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4" name="自选图形 34"/>
                        <wps:cNvSpPr/>
                        <wps:spPr>
                          <a:xfrm>
                            <a:off x="5929" y="27839"/>
                            <a:ext cx="3206" cy="1187"/>
                          </a:xfrm>
                          <a:prstGeom prst="flowChartAlternateProcess">
                            <a:avLst/>
                          </a:prstGeom>
                          <a:solidFill>
                            <a:srgbClr val="DCE6F2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信息学院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Arial"/>
                                  <w:color w:val="000000"/>
                                  <w:szCs w:val="21"/>
                                  <w:shd w:val="clear" w:color="auto" w:fill="FFFFFF"/>
                                </w:rPr>
                                <w:t>硕士一年级</w:t>
                              </w:r>
                              <w:r>
                                <w:rPr>
                                  <w:rFonts w:hint="eastAsia" w:ascii="Times New Roman" w:hAnsi="Times New Roman" w:cs="Arial"/>
                                  <w:b/>
                                  <w:bCs/>
                                  <w:color w:val="000000"/>
                                  <w:szCs w:val="21"/>
                                  <w:shd w:val="clear" w:color="auto" w:fill="FFFFFF"/>
                                </w:rPr>
                                <w:t>MIAGE</w:t>
                              </w:r>
                              <w:r>
                                <w:rPr>
                                  <w:rFonts w:hint="eastAsia" w:ascii="Times New Roman" w:hAnsi="Times New Roman" w:cs="Arial"/>
                                  <w:color w:val="000000"/>
                                  <w:szCs w:val="21"/>
                                  <w:shd w:val="clear" w:color="auto" w:fill="FFFFFF"/>
                                </w:rPr>
                                <w:t>专业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5" name="自选图形 35"/>
                        <wps:cNvSpPr/>
                        <wps:spPr>
                          <a:xfrm>
                            <a:off x="6760" y="29054"/>
                            <a:ext cx="1176" cy="932"/>
                          </a:xfrm>
                          <a:prstGeom prst="up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DCE6F2"/>
                          </a:solidFill>
                          <a:ln w="9525" cap="flat" cmpd="sng">
                            <a:solidFill>
                              <a:srgbClr val="A6A6A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</w:rPr>
                                <w:t>直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</w:rPr>
                                <w:t>升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26" o:spt="203" style="position:absolute;left:0pt;margin-left:14.6pt;margin-top:45.4pt;height:307.15pt;width:454.85pt;z-index:251659264;mso-width-relative:page;mso-height-relative:page;" coordorigin="5476,27527" coordsize="8828,5588" o:gfxdata="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">
                <o:lock v:ext="edit" aspectratio="f"/>
                <v:shape id="自选图形 7" o:spid="_x0000_s1026" o:spt="68" type="#_x0000_t68" style="position:absolute;left:11985;top:29049;height:908;width:1118;" fillcolor="#DCE6F2" filled="t" stroked="t" coordsize="21600,21600" o:gfxdata="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O+eQ7sAAADa&#10;AAAADwAAAAAAAAABACAAAAAiAAAAZHJzL2Rvd25yZXYueG1sUEsBAhQAFAAAAAgAh07iQDMvBZ47&#10;AAAAOQAAABAAAAAAAAAAAQAgAAAACgEAAGRycy9zaGFwZXhtbC54bWxQSwUGAAAAAAYABgBbAQAA&#10;tAMAAAAA&#10;" adj="5400,5400">
                  <v:fill on="t" focussize="0,0"/>
                  <v:stroke color="#A6A6A6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申</w:t>
                        </w:r>
                      </w:p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请</w:t>
                        </w:r>
                      </w:p>
                    </w:txbxContent>
                  </v:textbox>
                </v:shape>
                <v:shape id="自选图形 23" o:spid="_x0000_s1026" o:spt="176" type="#_x0000_t176" style="position:absolute;left:11139;top:27527;height:1477;width:2803;" fillcolor="#DCE6F2" filled="t" stroked="t" coordsize="21600,21600" o:gfxdata="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sB/C8AAAA&#10;2gAAAA8AAAAAAAAAAQAgAAAAIgAAAGRycy9kb3ducmV2LnhtbFBLAQIUABQAAAAIAIdO4kAzLwWe&#10;OwAAADkAAAAQAAAAAAAAAAEAIAAAAAsBAABkcnMvc2hhcGV4bWwueG1sUEsFBgAAAAAGAAYAWwEA&#10;ALUDAAAA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本校其他学院如：</w:t>
                        </w:r>
                      </w:p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经济学院</w:t>
                        </w:r>
                      </w:p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管理学院</w:t>
                        </w:r>
                      </w:p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法学与政治学院</w:t>
                        </w:r>
                      </w:p>
                      <w:p>
                        <w:pPr>
                          <w:ind w:firstLine="420"/>
                          <w:jc w:val="center"/>
                        </w:pPr>
                      </w:p>
                    </w:txbxContent>
                  </v:textbox>
                </v:shape>
                <v:shape id="自选图形 24" o:spid="_x0000_s1026" o:spt="176" type="#_x0000_t176" style="position:absolute;left:5476;top:29985;height:3130;width:8829;" fillcolor="#DCE6F2" filled="t" stroked="t" coordsize="21600,21600" o:gfxdata="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SCia7sAAADa&#10;AAAADwAAAAAAAAABACAAAAAiAAAAZHJzL2Rvd25yZXYueG1sUEsBAhQAFAAAAAgAh07iQDMvBZ47&#10;AAAAOQAAABAAAAAAAAAAAQAgAAAACgEAAGRycy9zaGFwZXhtbC54bWxQSwUGAAAAAAYABgBbAQAA&#10;tAMAAAAA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一年APC硕士预科直升班</w:t>
                        </w:r>
                      </w:p>
                      <w:p>
                        <w:pPr>
                          <w:spacing w:line="360" w:lineRule="auto"/>
                          <w:ind w:right="-1772" w:rightChars="-844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课程特点：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right="-1772" w:rightChars="-844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为保证教学质量，</w:t>
                        </w:r>
                        <w:r>
                          <w:rPr>
                            <w:rFonts w:hint="eastAsia" w:ascii="宋体" w:hAnsi="宋体"/>
                            <w:b/>
                            <w:bCs/>
                            <w:szCs w:val="21"/>
                          </w:rPr>
                          <w:t>小班授课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，预科班最多不超过20个人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right="-1772" w:rightChars="-844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注重培养学生在实际中的应用能力和沟通技巧，帮助学生明确今后的</w:t>
                        </w:r>
                        <w:r>
                          <w:rPr>
                            <w:rFonts w:hint="eastAsia" w:ascii="宋体" w:hAnsi="宋体"/>
                            <w:b/>
                            <w:bCs/>
                            <w:szCs w:val="21"/>
                          </w:rPr>
                          <w:t>专业和职业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方向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right="-1772" w:rightChars="-844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szCs w:val="21"/>
                          </w:rPr>
                          <w:t>英法双语强化课程+专业词汇+专业课程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，使学生更能适应研究生的课程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line="360" w:lineRule="auto"/>
                          <w:ind w:right="-1772" w:rightChars="-844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经济、管理等相关课程知识与计算机应用相结合，紧跟世界经济的发展趋势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自选图形 34" o:spid="_x0000_s1026" o:spt="176" type="#_x0000_t176" style="position:absolute;left:5929;top:27839;height:1187;width:3206;" fillcolor="#DCE6F2" filled="t" stroked="t" coordsize="21600,21600" o:gfxdata="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JOh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信息学院</w:t>
                        </w:r>
                      </w:p>
                      <w:p>
                        <w:pP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cs="Arial"/>
                            <w:color w:val="000000"/>
                            <w:szCs w:val="21"/>
                            <w:shd w:val="clear" w:color="auto" w:fill="FFFFFF"/>
                          </w:rPr>
                          <w:t>硕士一年级</w:t>
                        </w:r>
                        <w:r>
                          <w:rPr>
                            <w:rFonts w:hint="eastAsia" w:ascii="Times New Roman" w:hAnsi="Times New Roman" w:cs="Arial"/>
                            <w:b/>
                            <w:bCs/>
                            <w:color w:val="000000"/>
                            <w:szCs w:val="21"/>
                            <w:shd w:val="clear" w:color="auto" w:fill="FFFFFF"/>
                          </w:rPr>
                          <w:t>MIAGE</w:t>
                        </w:r>
                        <w:r>
                          <w:rPr>
                            <w:rFonts w:hint="eastAsia" w:ascii="Times New Roman" w:hAnsi="Times New Roman" w:cs="Arial"/>
                            <w:color w:val="000000"/>
                            <w:szCs w:val="21"/>
                            <w:shd w:val="clear" w:color="auto" w:fill="FFFFFF"/>
                          </w:rPr>
                          <w:t>专业</w:t>
                        </w:r>
                      </w:p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自选图形 35" o:spid="_x0000_s1026" o:spt="68" type="#_x0000_t68" style="position:absolute;left:6760;top:29054;height:932;width:1176;" fillcolor="#DCE6F2" filled="t" stroked="t" coordsize="21600,21600" o:gfxdata="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1JhAvQAA&#10;ANoAAAAPAAAAAAAAAAEAIAAAACIAAABkcnMvZG93bnJldi54bWxQSwECFAAUAAAACACHTuJAMy8F&#10;njsAAAA5AAAAEAAAAAAAAAABACAAAAAMAQAAZHJzL3NoYXBleG1sLnhtbFBLBQYAAAAABgAGAFsB&#10;AAC2AwAAAAA=&#10;" adj="5400,5400">
                  <v:fill on="t" focussize="0,0"/>
                  <v:stroke color="#A6A6A6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</w:rPr>
                          <w:t>直</w:t>
                        </w:r>
                      </w:p>
                      <w:p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</w:rPr>
                          <w:t>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color w:val="000000"/>
          <w:szCs w:val="21"/>
        </w:rPr>
        <w:t>完成一年的APC课程学习的学生</w:t>
      </w:r>
      <w:r>
        <w:rPr>
          <w:rFonts w:ascii="Times New Roman" w:hAnsi="Times New Roman"/>
          <w:szCs w:val="21"/>
          <w:shd w:val="clear" w:color="auto" w:fill="FFFFFF"/>
        </w:rPr>
        <w:t>，</w:t>
      </w:r>
      <w:r>
        <w:rPr>
          <w:rFonts w:ascii="Times New Roman" w:hAnsi="Times New Roman"/>
          <w:bCs/>
          <w:kern w:val="0"/>
        </w:rPr>
        <w:t>预科成绩达到平均10分（满分20分），即可</w:t>
      </w:r>
      <w:r>
        <w:rPr>
          <w:rFonts w:ascii="Times New Roman" w:hAnsi="Times New Roman"/>
          <w:bCs/>
          <w:color w:val="FF0000"/>
          <w:kern w:val="0"/>
        </w:rPr>
        <w:t>直接升入</w:t>
      </w:r>
      <w:r>
        <w:rPr>
          <w:rFonts w:ascii="Times New Roman" w:hAnsi="Times New Roman"/>
          <w:szCs w:val="21"/>
          <w:shd w:val="clear" w:color="auto" w:fill="FFFFFF"/>
        </w:rPr>
        <w:t>信息学院硕士一年级</w:t>
      </w:r>
      <w:r>
        <w:rPr>
          <w:rFonts w:ascii="Times New Roman" w:hAnsi="Times New Roman"/>
          <w:bCs/>
          <w:color w:val="FF0000"/>
          <w:kern w:val="0"/>
        </w:rPr>
        <w:t>MIAGE</w:t>
      </w:r>
      <w:r>
        <w:rPr>
          <w:rFonts w:ascii="Times New Roman" w:hAnsi="Times New Roman"/>
          <w:bCs/>
          <w:kern w:val="0"/>
        </w:rPr>
        <w:t>专业学习，</w:t>
      </w:r>
      <w:r>
        <w:rPr>
          <w:rFonts w:ascii="Times New Roman" w:hAnsi="Times New Roman"/>
          <w:bCs/>
          <w:color w:val="FF0000"/>
          <w:kern w:val="0"/>
        </w:rPr>
        <w:t>无需承担申请失败的风险</w:t>
      </w:r>
      <w:r>
        <w:rPr>
          <w:rFonts w:ascii="Times New Roman" w:hAnsi="Times New Roman"/>
          <w:bCs/>
          <w:kern w:val="0"/>
        </w:rPr>
        <w:t>。如果学生目标专业不是MIAGE ，亦</w:t>
      </w:r>
      <w:r>
        <w:rPr>
          <w:rFonts w:ascii="Times New Roman" w:hAnsi="Times New Roman"/>
          <w:szCs w:val="21"/>
          <w:shd w:val="clear" w:color="auto" w:fill="FFFFFF"/>
        </w:rPr>
        <w:t>可申请本校其他专业或其他大学。</w:t>
      </w: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widowControl/>
        <w:tabs>
          <w:tab w:val="left" w:pos="720"/>
        </w:tabs>
        <w:jc w:val="center"/>
        <w:rPr>
          <w:rFonts w:ascii="Times New Roman" w:hAnsi="Times New Roman"/>
        </w:rPr>
      </w:pP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333333"/>
          <w:sz w:val="25"/>
          <w:szCs w:val="25"/>
        </w:rPr>
      </w:pPr>
      <w:r>
        <w:rPr>
          <w:rStyle w:val="10"/>
          <w:rFonts w:ascii="Times New Roman" w:hAnsi="Times New Roman"/>
          <w:color w:val="C00000"/>
          <w:sz w:val="21"/>
          <w:szCs w:val="21"/>
        </w:rPr>
        <w:t>MIAGE 是什么  </w:t>
      </w: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MIAGE(法文全称Méthodes Informatiques Appliquées à La Gestion Des Entreprises) ，直译为信息工具在企业管理中的应用，MIAGE招收具有经济学、管理学知识背景的学生，在硕士阶段重点教授学生信息方面的知识。MIAGE毕业生具备独特的“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技术&amp;商业”双能力</w:t>
      </w: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。</w:t>
      </w: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</w:pPr>
      <w:r>
        <w:rPr>
          <w:rFonts w:ascii="Times New Roman" w:hAnsi="Times New Roman"/>
          <w:color w:val="333333"/>
          <w:sz w:val="21"/>
          <w:szCs w:val="21"/>
        </w:rPr>
        <w:t>如果你喜欢计算机，又喜欢管理的话，MIAGE是最适合你的。</w:t>
      </w:r>
      <w:r>
        <w:rPr>
          <w:rFonts w:ascii="Times New Roman" w:hAnsi="Times New Roman"/>
          <w:b/>
          <w:bCs/>
          <w:color w:val="333333"/>
          <w:sz w:val="21"/>
          <w:szCs w:val="21"/>
        </w:rPr>
        <w:t>MIAGE称为新一代的MBA</w:t>
      </w:r>
      <w:r>
        <w:rPr>
          <w:rFonts w:ascii="Times New Roman" w:hAnsi="Times New Roman"/>
          <w:color w:val="333333"/>
          <w:sz w:val="21"/>
          <w:szCs w:val="21"/>
        </w:rPr>
        <w:t>，既懂得计算机，又懂得市场，经济，管理。</w:t>
      </w:r>
      <w:r>
        <w:rPr>
          <w:rFonts w:ascii="Times New Roman" w:hAnsi="Times New Roman"/>
          <w:color w:val="000000"/>
          <w:kern w:val="2"/>
          <w:sz w:val="21"/>
          <w:szCs w:val="21"/>
          <w:shd w:val="clear" w:color="auto" w:fill="FFFFFF"/>
        </w:rPr>
        <w:t>MIAGE出身的毕业生拥有财经以及信息技术双重能力，受到众多国际企业的青睐。在法国举行的大型招聘会中，许多企业写明优先考虑MIAGE硕士毕业生，</w:t>
      </w:r>
      <w:r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  <w:t>MIAGE应届硕士毕业生工资大概在38000欧/年,MIAGE专业成为了留法工作PASSPORT。</w:t>
      </w: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b/>
          <w:bCs/>
          <w:color w:val="000000"/>
          <w:kern w:val="2"/>
          <w:sz w:val="21"/>
          <w:szCs w:val="21"/>
          <w:shd w:val="clear" w:color="auto" w:fill="FFFFFF"/>
        </w:rPr>
      </w:pPr>
    </w:p>
    <w:tbl>
      <w:tblPr>
        <w:tblStyle w:val="8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2"/>
        <w:gridCol w:w="5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300" w:type="dxa"/>
            <w:gridSpan w:val="2"/>
          </w:tcPr>
          <w:p>
            <w:pPr>
              <w:pStyle w:val="6"/>
              <w:widowControl/>
              <w:spacing w:before="0" w:beforeAutospacing="0" w:after="0" w:afterAutospacing="0" w:line="330" w:lineRule="atLeast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  <w:t>MIAGE专业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6" w:hRule="atLeast"/>
        </w:trPr>
        <w:tc>
          <w:tcPr>
            <w:tcW w:w="4922" w:type="dxa"/>
          </w:tcPr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  <w:t>MIAGE专业之IM方向（法语授课）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硕士一年级：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MIAGE-</w:t>
            </w:r>
            <w:r>
              <w:rPr>
                <w:rFonts w:ascii="Times New Roman" w:hAnsi="Times New Roman" w:cs="Times New Roman"/>
                <w:b w:val="0"/>
                <w:bCs w:val="0"/>
                <w:color w:val="42424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Ingénerie Métiers ( IM )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企业管理信息应用--职业工程方向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硕士二年级有两个方向：</w:t>
            </w:r>
          </w:p>
          <w:p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color w:val="000000"/>
                <w:szCs w:val="21"/>
                <w:lang w:val="fr-FR"/>
              </w:rPr>
              <w:t>MIAGE-</w:t>
            </w:r>
            <w:r>
              <w:rPr>
                <w:rStyle w:val="11"/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t xml:space="preserve"> Ing</w:t>
            </w:r>
            <w:r>
              <w:rPr>
                <w:rFonts w:ascii="Times New Roman" w:hAnsi="Times New Roman"/>
                <w:color w:val="000000"/>
                <w:szCs w:val="21"/>
                <w:lang w:val="fr-FR"/>
              </w:rPr>
              <w:t>é</w:t>
            </w:r>
            <w:r>
              <w:rPr>
                <w:rStyle w:val="11"/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t xml:space="preserve">nerie </w:t>
            </w:r>
            <w:r>
              <w:fldChar w:fldCharType="begin"/>
            </w:r>
            <w:r>
              <w:instrText xml:space="preserve"> HYPERLINK "http://miage.ut-capitole.fr/master-m2-mention-miage-parcours-type-ingenierie-des-processus-metier-ipm-322353.kjsp?RH=1456241240337"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t>Processus Métiers ( IPM )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fldChar w:fldCharType="end"/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t xml:space="preserve">   </w:t>
            </w:r>
          </w:p>
          <w:p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职业过程工程</w:t>
            </w:r>
          </w:p>
          <w:p>
            <w:pP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color w:val="000000"/>
                <w:szCs w:val="21"/>
                <w:lang w:val="fr-FR"/>
              </w:rPr>
              <w:t>MIAGE-</w:t>
            </w:r>
            <w:r>
              <w:rPr>
                <w:rStyle w:val="11"/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t xml:space="preserve"> </w:t>
            </w:r>
            <w:r>
              <w:fldChar w:fldCharType="begin"/>
            </w:r>
            <w:r>
              <w:instrText xml:space="preserve"> HYPERLINK "http://miage.ut-capitole.fr/master-m2-mention-miage-parcours-type-ingenierie-des-sytemes-d-information-pour-l-aide-a-la-decision-isiad-322437.kjsp?RH=1456241240337"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t>Systèmes d’Information et Aide à la Décision ( ISIAD )</w:t>
            </w: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  <w:lang w:val="fr-FR"/>
              </w:rPr>
              <w:fldChar w:fldCharType="end"/>
            </w:r>
          </w:p>
          <w:p>
            <w:pPr>
              <w:rPr>
                <w:rFonts w:ascii="Times New Roman" w:hAnsi="Times New Roman"/>
                <w:color w:val="000000"/>
                <w:szCs w:val="21"/>
                <w:lang w:val="fr-FR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信息系统和决策工程</w:t>
            </w:r>
          </w:p>
          <w:p>
            <w:pPr>
              <w:rPr>
                <w:rFonts w:ascii="Times New Roman" w:hAnsi="Times New Roman"/>
                <w:color w:val="000000"/>
                <w:szCs w:val="21"/>
                <w:lang w:val="fr-FR"/>
              </w:rPr>
            </w:pPr>
          </w:p>
          <w:p>
            <w:pPr>
              <w:rPr>
                <w:rFonts w:ascii="Times New Roman" w:hAnsi="Times New Roman"/>
                <w:color w:val="333333"/>
                <w:sz w:val="25"/>
                <w:szCs w:val="25"/>
                <w:lang w:val="fr-FR"/>
              </w:rPr>
            </w:pPr>
            <w:r>
              <w:rPr>
                <w:rStyle w:val="10"/>
                <w:rFonts w:ascii="Times New Roman" w:hAnsi="Times New Roman"/>
                <w:color w:val="C00000"/>
                <w:szCs w:val="21"/>
              </w:rPr>
              <w:t>谁可以申请进入</w:t>
            </w:r>
            <w:r>
              <w:rPr>
                <w:rStyle w:val="10"/>
                <w:rFonts w:ascii="Times New Roman" w:hAnsi="Times New Roman"/>
                <w:color w:val="C00000"/>
                <w:szCs w:val="21"/>
                <w:lang w:val="fr-FR"/>
              </w:rPr>
              <w:t>APC</w:t>
            </w:r>
            <w:r>
              <w:rPr>
                <w:rStyle w:val="10"/>
                <w:rFonts w:ascii="Times New Roman" w:hAnsi="Times New Roman"/>
                <w:color w:val="C00000"/>
                <w:szCs w:val="21"/>
              </w:rPr>
              <w:t>硕士预科直升班</w:t>
            </w:r>
            <w:r>
              <w:rPr>
                <w:rStyle w:val="10"/>
                <w:rFonts w:ascii="Times New Roman" w:hAnsi="Times New Roman"/>
                <w:color w:val="C00000"/>
                <w:szCs w:val="21"/>
                <w:lang w:val="fr-FR"/>
              </w:rPr>
              <w:t>（20</w:t>
            </w:r>
            <w:r>
              <w:rPr>
                <w:rStyle w:val="10"/>
                <w:rFonts w:ascii="Times New Roman" w:hAnsi="Times New Roman"/>
                <w:color w:val="C00000"/>
                <w:szCs w:val="21"/>
              </w:rPr>
              <w:t>个名额</w:t>
            </w:r>
            <w:r>
              <w:rPr>
                <w:rStyle w:val="10"/>
                <w:rFonts w:ascii="Times New Roman" w:hAnsi="Times New Roman"/>
                <w:color w:val="C00000"/>
                <w:szCs w:val="21"/>
                <w:lang w:val="fr-FR"/>
              </w:rPr>
              <w:t>） </w:t>
            </w:r>
          </w:p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2018级有经济，管理，金融，数学，会计，物流，信息等背景的学生可进行申请。</w:t>
            </w:r>
          </w:p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往届生不能超过26周岁</w:t>
            </w:r>
          </w:p>
        </w:tc>
        <w:tc>
          <w:tcPr>
            <w:tcW w:w="5378" w:type="dxa"/>
          </w:tcPr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  <w:t>MIAGE之2IS方向 （英语授课）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硕士一年级：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2IS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information Technology Innovative &amp;Information Systems信息技术与创新信息系统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硕士二年级：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2IS</w:t>
            </w:r>
          </w:p>
          <w:p>
            <w:pPr>
              <w:rPr>
                <w:rStyle w:val="10"/>
                <w:rFonts w:ascii="Times New Roman" w:hAnsi="Times New Roman"/>
                <w:color w:val="C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information Technology Innovative &amp;Information Systems  信息技术与创新信息系统</w:t>
            </w:r>
          </w:p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</w:pPr>
          </w:p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  <w:t>什么学生可以申请MIAGE-2IS?（5个名额）</w:t>
            </w:r>
          </w:p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2018级具有信息和计算机背景的学生</w:t>
            </w:r>
          </w:p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1"/>
                <w:szCs w:val="21"/>
              </w:rPr>
              <w:t>往届生不能超过26周岁</w:t>
            </w:r>
          </w:p>
          <w:p>
            <w:pPr>
              <w:pStyle w:val="6"/>
              <w:widowControl/>
              <w:spacing w:before="0" w:beforeAutospacing="0" w:after="0" w:afterAutospacing="0" w:line="330" w:lineRule="atLeas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Style w:val="10"/>
                <w:rFonts w:ascii="Times New Roman" w:hAnsi="Times New Roman"/>
                <w:color w:val="C00000"/>
                <w:sz w:val="21"/>
                <w:szCs w:val="21"/>
              </w:rPr>
              <w:t>注：在法国无需攻读APC预科班</w:t>
            </w:r>
          </w:p>
        </w:tc>
      </w:tr>
    </w:tbl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163830</wp:posOffset>
            </wp:positionV>
            <wp:extent cx="4562475" cy="4410075"/>
            <wp:effectExtent l="0" t="0" r="9525" b="9525"/>
            <wp:wrapThrough wrapText="bothSides">
              <wp:wrapPolygon>
                <wp:start x="0" y="0"/>
                <wp:lineTo x="0" y="21553"/>
                <wp:lineTo x="21555" y="21553"/>
                <wp:lineTo x="21555" y="0"/>
                <wp:lineTo x="0" y="0"/>
              </wp:wrapPolygon>
            </wp:wrapThrough>
            <wp:docPr id="7" name="ECB019B1-382A-4266-B25C-5B523AA43C14-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CB019B1-382A-4266-B25C-5B523AA43C14-1" descr="qt_tem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APC预科结束后，学生不想就读信息学院的MIAGE专业，</w:t>
      </w:r>
      <w:r>
        <w:rPr>
          <w:rFonts w:ascii="Times New Roman" w:hAnsi="Times New Roman"/>
          <w:b/>
          <w:bCs/>
          <w:color w:val="000000"/>
          <w:szCs w:val="21"/>
        </w:rPr>
        <w:t>学生亦可申请图卢兹第一大其他学院</w:t>
      </w:r>
      <w:r>
        <w:rPr>
          <w:rFonts w:hint="eastAsia" w:ascii="Times New Roman" w:hAnsi="Times New Roman"/>
          <w:b/>
          <w:bCs/>
          <w:color w:val="000000"/>
          <w:szCs w:val="21"/>
        </w:rPr>
        <w:t>，</w:t>
      </w:r>
      <w:r>
        <w:rPr>
          <w:rFonts w:ascii="Times New Roman" w:hAnsi="Times New Roman"/>
          <w:color w:val="000000"/>
          <w:szCs w:val="21"/>
        </w:rPr>
        <w:t>其他学院的专业设置</w:t>
      </w:r>
      <w:r>
        <w:rPr>
          <w:rFonts w:hint="eastAsia" w:ascii="Times New Roman" w:hAnsi="Times New Roman"/>
          <w:color w:val="000000"/>
          <w:szCs w:val="21"/>
        </w:rPr>
        <w:t>见右图。</w:t>
      </w: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b/>
          <w:bCs/>
          <w:color w:val="000000"/>
          <w:szCs w:val="21"/>
        </w:rPr>
      </w:pPr>
      <w:r>
        <w:rPr>
          <w:rFonts w:hint="eastAsia" w:ascii="Times New Roman" w:hAnsi="Times New Roman"/>
          <w:b/>
          <w:bCs/>
          <w:color w:val="000000"/>
          <w:szCs w:val="21"/>
        </w:rPr>
        <w:t>申请资料：</w:t>
      </w: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预科成绩单</w:t>
      </w: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语言等级证明</w:t>
      </w:r>
    </w:p>
    <w:p>
      <w:pPr>
        <w:pStyle w:val="6"/>
        <w:widowControl/>
        <w:spacing w:before="0" w:beforeAutospacing="0" w:after="0" w:afterAutospacing="0" w:line="330" w:lineRule="atLeast"/>
        <w:jc w:val="both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其他资料</w:t>
      </w:r>
    </w:p>
    <w:p>
      <w:pPr>
        <w:pStyle w:val="6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>
      <w:pPr>
        <w:pStyle w:val="6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>
      <w:pPr>
        <w:pStyle w:val="6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>
      <w:pPr>
        <w:pStyle w:val="6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>
      <w:pPr>
        <w:pStyle w:val="6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>
      <w:pPr>
        <w:pStyle w:val="6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</w:p>
    <w:p>
      <w:pPr>
        <w:pStyle w:val="6"/>
        <w:widowControl/>
        <w:shd w:val="clear" w:color="auto" w:fill="FFFFFF"/>
        <w:spacing w:before="0" w:beforeAutospacing="0" w:after="0" w:afterAutospacing="0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项目优势</w:t>
      </w:r>
    </w:p>
    <w:p>
      <w:pPr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1. 留学花费平易近人，更容易被接受</w:t>
      </w:r>
    </w:p>
    <w:p>
      <w:pPr>
        <w:rPr>
          <w:rFonts w:ascii="Times New Roman" w:hAnsi="Times New Roman"/>
          <w:bCs/>
          <w:kern w:val="0"/>
        </w:rPr>
      </w:pPr>
      <w:r>
        <w:rPr>
          <w:rFonts w:ascii="Times New Roman" w:hAnsi="Times New Roman"/>
          <w:bCs/>
          <w:kern w:val="0"/>
        </w:rPr>
        <w:t>图卢兹第一大学隶属法国公立大学体系，硕士阶段学费由法国政府承担，学生只需承担少量注册费用；此外，政府还给予学生住房及交通补贴学生，</w:t>
      </w:r>
      <w:r>
        <w:rPr>
          <w:rFonts w:ascii="Times New Roman" w:hAnsi="Times New Roman"/>
          <w:b/>
          <w:color w:val="C00000"/>
          <w:kern w:val="0"/>
        </w:rPr>
        <w:t>两年至三年在法国学习的费用共计约18万至25万元</w:t>
      </w:r>
      <w:r>
        <w:rPr>
          <w:rFonts w:ascii="Times New Roman" w:hAnsi="Times New Roman"/>
          <w:bCs/>
          <w:kern w:val="0"/>
        </w:rPr>
        <w:t>，每年花费6万或者7万（包括了学校花费以及在法国学习期间的衣食住行等）</w:t>
      </w:r>
    </w:p>
    <w:p>
      <w:pPr>
        <w:rPr>
          <w:rFonts w:ascii="Times New Roman" w:hAnsi="Times New Roman"/>
          <w:bCs/>
          <w:kern w:val="0"/>
        </w:rPr>
      </w:pPr>
    </w:p>
    <w:p>
      <w:pPr>
        <w:numPr>
          <w:ilvl w:val="0"/>
          <w:numId w:val="2"/>
        </w:numPr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语言优势</w:t>
      </w:r>
      <w:r>
        <w:rPr>
          <w:rFonts w:hint="eastAsia" w:ascii="Times New Roman" w:hAnsi="Times New Roman"/>
          <w:b/>
          <w:kern w:val="0"/>
        </w:rPr>
        <w:t>及国际竞争力</w:t>
      </w:r>
    </w:p>
    <w:p>
      <w:pPr>
        <w:widowControl/>
        <w:shd w:val="clear" w:color="auto" w:fill="FFFFFF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法语是唯一和英语并行在世界五大洲应用的语言</w:t>
      </w:r>
      <w:r>
        <w:rPr>
          <w:rFonts w:hint="eastAsia" w:ascii="Times New Roman" w:hAnsi="Times New Roman"/>
          <w:bCs/>
        </w:rPr>
        <w:t>法语，联合国官方第一书写语言，拼读语言，易掌握。全球应用性强，是一张通往加拿大，比利时，瑞士等在内的五大洲47个国家的“通行证”；</w:t>
      </w:r>
    </w:p>
    <w:p>
      <w:pPr>
        <w:pStyle w:val="2"/>
        <w:ind w:right="567"/>
        <w:textAlignment w:val="baseline"/>
      </w:pPr>
      <w:r>
        <w:rPr>
          <w:rFonts w:ascii="Times New Roman" w:hAnsi="Times New Roman" w:cs="Times New Roman"/>
          <w:b w:val="0"/>
          <w:sz w:val="21"/>
          <w:szCs w:val="24"/>
        </w:rPr>
        <w:t>在法国留学期间，</w:t>
      </w:r>
      <w:r>
        <w:rPr>
          <w:rFonts w:hint="eastAsia" w:ascii="Times New Roman" w:hAnsi="Times New Roman" w:cs="Times New Roman"/>
          <w:b w:val="0"/>
          <w:sz w:val="21"/>
          <w:szCs w:val="24"/>
        </w:rPr>
        <w:t>即使选择法语</w:t>
      </w:r>
      <w:r>
        <w:rPr>
          <w:rFonts w:ascii="Times New Roman" w:hAnsi="Times New Roman" w:cs="Times New Roman"/>
          <w:b w:val="0"/>
          <w:sz w:val="21"/>
          <w:szCs w:val="24"/>
        </w:rPr>
        <w:t>授课，</w:t>
      </w:r>
      <w:r>
        <w:rPr>
          <w:rFonts w:hint="eastAsia" w:ascii="Times New Roman" w:hAnsi="Times New Roman" w:cs="Times New Roman"/>
          <w:b w:val="0"/>
          <w:sz w:val="21"/>
          <w:szCs w:val="24"/>
        </w:rPr>
        <w:t>英语也是必修课程，</w:t>
      </w:r>
      <w:r>
        <w:rPr>
          <w:rFonts w:ascii="Times New Roman" w:hAnsi="Times New Roman" w:cs="Times New Roman"/>
          <w:b w:val="0"/>
          <w:sz w:val="21"/>
          <w:szCs w:val="24"/>
        </w:rPr>
        <w:t>使学生在毕业后可以熟练掌握并应用</w:t>
      </w:r>
      <w:r>
        <w:rPr>
          <w:rFonts w:hint="eastAsia" w:ascii="Times New Roman" w:hAnsi="Times New Roman" w:cs="Times New Roman"/>
          <w:b w:val="0"/>
          <w:color w:val="FF0000"/>
          <w:sz w:val="21"/>
          <w:szCs w:val="24"/>
        </w:rPr>
        <w:t>英法</w:t>
      </w:r>
      <w:r>
        <w:rPr>
          <w:rFonts w:ascii="Times New Roman" w:hAnsi="Times New Roman" w:cs="Times New Roman"/>
          <w:b w:val="0"/>
          <w:color w:val="FF0000"/>
          <w:sz w:val="21"/>
          <w:szCs w:val="24"/>
        </w:rPr>
        <w:t>两种语言</w:t>
      </w:r>
      <w:r>
        <w:rPr>
          <w:rFonts w:ascii="Times New Roman" w:hAnsi="Times New Roman" w:cs="Times New Roman"/>
          <w:b w:val="0"/>
          <w:sz w:val="21"/>
          <w:szCs w:val="24"/>
        </w:rPr>
        <w:t>，在将来的就业中更具竞争力。</w:t>
      </w:r>
    </w:p>
    <w:p>
      <w:pPr>
        <w:numPr>
          <w:ilvl w:val="0"/>
          <w:numId w:val="2"/>
        </w:numPr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项目优势</w:t>
      </w:r>
    </w:p>
    <w:p>
      <w:pPr>
        <w:rPr>
          <w:rFonts w:ascii="Times New Roman" w:hAnsi="Times New Roman"/>
          <w:bCs/>
          <w:kern w:val="0"/>
        </w:rPr>
      </w:pPr>
      <w:r>
        <w:rPr>
          <w:rFonts w:ascii="Times New Roman" w:hAnsi="Times New Roman"/>
          <w:bCs/>
          <w:kern w:val="0"/>
        </w:rPr>
        <w:t>法国图卢兹一大硕士研究生项目已经开展</w:t>
      </w:r>
      <w:r>
        <w:rPr>
          <w:rFonts w:ascii="Times New Roman" w:hAnsi="Times New Roman"/>
          <w:bCs/>
          <w:color w:val="C00000"/>
          <w:kern w:val="0"/>
        </w:rPr>
        <w:t>19年了</w:t>
      </w:r>
      <w:r>
        <w:rPr>
          <w:rFonts w:ascii="Times New Roman" w:hAnsi="Times New Roman"/>
          <w:bCs/>
          <w:kern w:val="0"/>
        </w:rPr>
        <w:t>，与国内优秀大学强强联手，使学生留法更便捷更有保障。</w:t>
      </w:r>
    </w:p>
    <w:p>
      <w:pPr>
        <w:rPr>
          <w:rFonts w:ascii="Times New Roman" w:hAnsi="Times New Roman"/>
          <w:bCs/>
          <w:kern w:val="0"/>
        </w:rPr>
      </w:pPr>
      <w:r>
        <w:rPr>
          <w:rFonts w:ascii="Times New Roman" w:hAnsi="Times New Roman"/>
          <w:bCs/>
          <w:kern w:val="0"/>
        </w:rPr>
        <w:t>与自行出国留学相比：</w:t>
      </w:r>
    </w:p>
    <w:p>
      <w:pPr>
        <w:rPr>
          <w:rFonts w:ascii="Times New Roman" w:hAnsi="Times New Roman"/>
          <w:bCs/>
          <w:kern w:val="0"/>
        </w:rPr>
      </w:pPr>
    </w:p>
    <w:p>
      <w:pPr>
        <w:pStyle w:val="6"/>
        <w:widowControl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/>
          <w:bCs/>
          <w:sz w:val="21"/>
        </w:rPr>
      </w:pPr>
      <w:r>
        <w:rPr>
          <w:rFonts w:ascii="Times New Roman" w:hAnsi="Times New Roman"/>
          <w:bCs/>
          <w:sz w:val="21"/>
        </w:rPr>
        <w:t>图卢兹一大项目</w:t>
      </w:r>
      <w:r>
        <w:rPr>
          <w:rFonts w:ascii="Times New Roman" w:hAnsi="Times New Roman"/>
          <w:b/>
          <w:color w:val="C00000"/>
          <w:sz w:val="21"/>
        </w:rPr>
        <w:t>成熟稳定</w:t>
      </w:r>
      <w:r>
        <w:rPr>
          <w:rFonts w:ascii="Times New Roman" w:hAnsi="Times New Roman"/>
          <w:bCs/>
          <w:sz w:val="21"/>
        </w:rPr>
        <w:t>，是使馆备案项目，语言成绩达到B1后可</w:t>
      </w:r>
      <w:r>
        <w:rPr>
          <w:rFonts w:ascii="Times New Roman" w:hAnsi="Times New Roman"/>
          <w:b/>
          <w:color w:val="C00000"/>
          <w:sz w:val="21"/>
        </w:rPr>
        <w:t>免面签，</w:t>
      </w:r>
      <w:r>
        <w:rPr>
          <w:rFonts w:hint="eastAsia" w:ascii="Times New Roman" w:hAnsi="Times New Roman"/>
          <w:b/>
          <w:color w:val="C00000"/>
          <w:sz w:val="21"/>
        </w:rPr>
        <w:t>100%</w:t>
      </w:r>
      <w:r>
        <w:rPr>
          <w:rFonts w:ascii="Times New Roman" w:hAnsi="Times New Roman"/>
          <w:b/>
          <w:color w:val="C00000"/>
          <w:sz w:val="21"/>
        </w:rPr>
        <w:t>获得签证</w:t>
      </w:r>
      <w:r>
        <w:rPr>
          <w:rFonts w:ascii="Times New Roman" w:hAnsi="Times New Roman"/>
          <w:bCs/>
          <w:sz w:val="21"/>
        </w:rPr>
        <w:t>。</w:t>
      </w:r>
    </w:p>
    <w:p>
      <w:pPr>
        <w:pStyle w:val="6"/>
        <w:widowControl/>
        <w:spacing w:before="0" w:beforeAutospacing="0" w:after="0" w:afterAutospacing="0"/>
        <w:jc w:val="both"/>
        <w:rPr>
          <w:rFonts w:ascii="Times New Roman" w:hAnsi="Times New Roman"/>
          <w:bCs/>
          <w:sz w:val="21"/>
        </w:rPr>
      </w:pPr>
    </w:p>
    <w:p>
      <w:pPr>
        <w:numPr>
          <w:ilvl w:val="0"/>
          <w:numId w:val="3"/>
        </w:numPr>
        <w:rPr>
          <w:rFonts w:ascii="Times New Roman" w:hAnsi="Times New Roman"/>
          <w:b/>
          <w:color w:val="C00000"/>
          <w:kern w:val="0"/>
        </w:rPr>
      </w:pPr>
      <w:r>
        <w:rPr>
          <w:rFonts w:hint="eastAsia" w:ascii="Times New Roman" w:hAnsi="Times New Roman"/>
          <w:bCs/>
          <w:kern w:val="0"/>
        </w:rPr>
        <w:t>图卢兹一大硕士预科班课程非纯语言强化课程，而是结合了法语、经济、管理和计算机等专业课程，帮助</w:t>
      </w:r>
      <w:r>
        <w:rPr>
          <w:rFonts w:hint="eastAsia" w:ascii="宋体" w:hAnsi="宋体" w:cs="宋体"/>
          <w:color w:val="000000"/>
          <w:szCs w:val="21"/>
        </w:rPr>
        <w:t>学生从语言让向专业课程的过渡，以保障学生更好的完成硕士学业；</w:t>
      </w:r>
      <w:r>
        <w:rPr>
          <w:rFonts w:ascii="Times New Roman" w:hAnsi="Times New Roman"/>
          <w:bCs/>
          <w:kern w:val="0"/>
        </w:rPr>
        <w:t>预科成绩达到</w:t>
      </w:r>
      <w:r>
        <w:rPr>
          <w:rFonts w:hint="eastAsia" w:ascii="Times New Roman" w:hAnsi="Times New Roman"/>
          <w:bCs/>
          <w:kern w:val="0"/>
        </w:rPr>
        <w:t>及格</w:t>
      </w:r>
      <w:r>
        <w:rPr>
          <w:rFonts w:ascii="Times New Roman" w:hAnsi="Times New Roman"/>
          <w:bCs/>
          <w:kern w:val="0"/>
        </w:rPr>
        <w:t>10分（满分20分），可</w:t>
      </w:r>
      <w:r>
        <w:rPr>
          <w:rFonts w:ascii="Times New Roman" w:hAnsi="Times New Roman"/>
          <w:b/>
          <w:color w:val="C00000"/>
          <w:kern w:val="0"/>
        </w:rPr>
        <w:t>直接升入</w:t>
      </w:r>
      <w:r>
        <w:rPr>
          <w:rFonts w:hint="eastAsia" w:ascii="Times New Roman" w:hAnsi="Times New Roman"/>
          <w:b/>
          <w:color w:val="C00000"/>
          <w:kern w:val="0"/>
        </w:rPr>
        <w:t>保研专业</w:t>
      </w:r>
      <w:r>
        <w:rPr>
          <w:rFonts w:hint="eastAsia" w:ascii="Times New Roman" w:hAnsi="Times New Roman"/>
          <w:bCs/>
          <w:kern w:val="0"/>
        </w:rPr>
        <w:t>，就读硕研一年级</w:t>
      </w:r>
      <w:r>
        <w:rPr>
          <w:rFonts w:ascii="Times New Roman" w:hAnsi="Times New Roman"/>
          <w:bCs/>
          <w:kern w:val="0"/>
        </w:rPr>
        <w:t>，</w:t>
      </w:r>
      <w:r>
        <w:rPr>
          <w:rFonts w:ascii="Times New Roman" w:hAnsi="Times New Roman"/>
          <w:b/>
          <w:color w:val="C00000"/>
          <w:kern w:val="0"/>
        </w:rPr>
        <w:t>无需承担申请失败的风险</w:t>
      </w:r>
      <w:r>
        <w:rPr>
          <w:rFonts w:ascii="Times New Roman" w:hAnsi="Times New Roman"/>
          <w:bCs/>
          <w:kern w:val="0"/>
        </w:rPr>
        <w:t>。</w:t>
      </w:r>
    </w:p>
    <w:p>
      <w:pPr>
        <w:rPr>
          <w:rFonts w:ascii="Times New Roman" w:hAnsi="Times New Roman"/>
          <w:b/>
          <w:color w:val="C00000"/>
          <w:kern w:val="0"/>
        </w:rPr>
      </w:pPr>
    </w:p>
    <w:p>
      <w:pPr>
        <w:numPr>
          <w:ilvl w:val="0"/>
          <w:numId w:val="3"/>
        </w:numPr>
        <w:rPr>
          <w:rFonts w:ascii="Times New Roman" w:hAnsi="Times New Roman"/>
          <w:bCs/>
          <w:color w:val="1F497D"/>
          <w:kern w:val="0"/>
        </w:rPr>
      </w:pPr>
      <w:r>
        <w:rPr>
          <w:rFonts w:hint="eastAsia" w:ascii="Times New Roman" w:hAnsi="Times New Roman"/>
          <w:b/>
          <w:color w:val="C00000"/>
          <w:kern w:val="0"/>
        </w:rPr>
        <w:t>留学时间合理</w:t>
      </w:r>
      <w:r>
        <w:rPr>
          <w:rFonts w:hint="eastAsia" w:ascii="Times New Roman" w:hAnsi="Times New Roman"/>
          <w:bCs/>
          <w:kern w:val="0"/>
        </w:rPr>
        <w:t>，</w:t>
      </w:r>
      <w:r>
        <w:rPr>
          <w:rFonts w:ascii="Times New Roman" w:hAnsi="Times New Roman"/>
          <w:bCs/>
          <w:kern w:val="0"/>
        </w:rPr>
        <w:t>法国硕士2年制</w:t>
      </w:r>
      <w:r>
        <w:rPr>
          <w:rFonts w:hint="eastAsia" w:ascii="Times New Roman" w:hAnsi="Times New Roman"/>
          <w:bCs/>
          <w:kern w:val="0"/>
        </w:rPr>
        <w:t>（1.5年在校学习+0.5年实习）</w:t>
      </w:r>
      <w:r>
        <w:rPr>
          <w:rFonts w:ascii="Times New Roman" w:hAnsi="Times New Roman"/>
          <w:bCs/>
          <w:kern w:val="0"/>
        </w:rPr>
        <w:t>，</w:t>
      </w:r>
      <w:r>
        <w:rPr>
          <w:rFonts w:hint="eastAsia" w:ascii="Times New Roman" w:hAnsi="Times New Roman"/>
          <w:bCs/>
          <w:kern w:val="0"/>
        </w:rPr>
        <w:t>即使参加法语授课项目的学生，需要攻读一年的保研预科班，但是也只需三年时间（2.5年在校学习+0.5年实习）便可</w:t>
      </w:r>
      <w:r>
        <w:rPr>
          <w:rFonts w:ascii="Times New Roman" w:hAnsi="Times New Roman"/>
          <w:bCs/>
          <w:kern w:val="0"/>
        </w:rPr>
        <w:t>获得</w:t>
      </w:r>
      <w:r>
        <w:rPr>
          <w:rFonts w:ascii="Times New Roman" w:hAnsi="Times New Roman"/>
          <w:b/>
          <w:kern w:val="0"/>
        </w:rPr>
        <w:t>法国国家硕士文凭</w:t>
      </w:r>
      <w:r>
        <w:rPr>
          <w:rFonts w:hint="eastAsia" w:ascii="Times New Roman" w:hAnsi="Times New Roman"/>
          <w:bCs/>
          <w:kern w:val="0"/>
        </w:rPr>
        <w:t>。两至三年的时间让留学生有更多的时间去</w:t>
      </w:r>
      <w:r>
        <w:rPr>
          <w:rFonts w:hint="eastAsia" w:ascii="Times New Roman" w:hAnsi="Times New Roman"/>
          <w:b/>
          <w:kern w:val="0"/>
        </w:rPr>
        <w:t>探索当地文化、了解当地企业以及就业政策</w:t>
      </w:r>
      <w:r>
        <w:rPr>
          <w:rFonts w:hint="eastAsia" w:ascii="Times New Roman" w:hAnsi="Times New Roman"/>
          <w:bCs/>
          <w:kern w:val="0"/>
        </w:rPr>
        <w:t>信息。</w:t>
      </w:r>
    </w:p>
    <w:p>
      <w:pPr>
        <w:rPr>
          <w:rFonts w:ascii="Times New Roman" w:hAnsi="Times New Roman"/>
          <w:bCs/>
          <w:color w:val="1F497D"/>
          <w:kern w:val="0"/>
        </w:rPr>
      </w:pPr>
    </w:p>
    <w:p>
      <w:pPr>
        <w:rPr>
          <w:rFonts w:ascii="Times New Roman" w:hAnsi="Times New Roman"/>
          <w:bCs/>
          <w:color w:val="1F497D"/>
          <w:kern w:val="0"/>
        </w:rPr>
      </w:pPr>
    </w:p>
    <w:p>
      <w:pPr>
        <w:numPr>
          <w:ilvl w:val="0"/>
          <w:numId w:val="2"/>
        </w:numPr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获得法国硕士文凭后将享有5年多次往返法国面签政策，拥有1年以上海外工作经验，归国后可享受“留学回国人才”相关优惠待遇</w:t>
      </w:r>
    </w:p>
    <w:p>
      <w:pPr>
        <w:pStyle w:val="6"/>
        <w:widowControl/>
        <w:spacing w:before="0" w:beforeAutospacing="0" w:after="0" w:afterAutospacing="0"/>
        <w:jc w:val="center"/>
        <w:rPr>
          <w:rStyle w:val="10"/>
          <w:rFonts w:ascii="Times New Roman" w:hAnsi="Times New Roman"/>
        </w:rPr>
      </w:pP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项目咨询</w:t>
      </w:r>
    </w:p>
    <w:p>
      <w:pPr>
        <w:pStyle w:val="6"/>
        <w:widowControl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谷老师微信/手机：18210198651 </w:t>
      </w:r>
      <w:r>
        <w:rPr>
          <w:rFonts w:hint="eastAsia" w:ascii="Times New Roman" w:hAnsi="Times New Roman"/>
        </w:rPr>
        <w:t xml:space="preserve">     </w:t>
      </w:r>
    </w:p>
    <w:p>
      <w:pPr>
        <w:pStyle w:val="6"/>
        <w:widowControl/>
        <w:spacing w:beforeAutospacing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项目报名及流程</w:t>
      </w:r>
    </w:p>
    <w:p>
      <w:pPr>
        <w:pStyle w:val="6"/>
        <w:widowControl/>
        <w:spacing w:beforeAutospacing="0" w:afterAutospacing="0"/>
        <w:rPr>
          <w:rFonts w:ascii="Times New Roman" w:hAnsi="Times New Roman"/>
          <w:b/>
          <w:bCs/>
          <w:lang w:bidi="ar"/>
        </w:rPr>
      </w:pPr>
      <w:r>
        <w:rPr>
          <w:rFonts w:hint="eastAsia" w:ascii="Times New Roman" w:hAnsi="Times New Roman"/>
          <w:b/>
          <w:bCs/>
          <w:lang w:bidi="ar"/>
        </w:rPr>
        <w:t>报名</w:t>
      </w:r>
      <w:r>
        <w:rPr>
          <w:rFonts w:ascii="Times New Roman" w:hAnsi="Times New Roman"/>
          <w:b/>
          <w:bCs/>
          <w:lang w:bidi="ar"/>
        </w:rPr>
        <w:t>材料</w:t>
      </w:r>
    </w:p>
    <w:p>
      <w:pPr>
        <w:pStyle w:val="6"/>
        <w:widowControl/>
        <w:spacing w:beforeAutospacing="0" w:afterAutospacing="0"/>
        <w:rPr>
          <w:rFonts w:ascii="Times New Roman" w:hAnsi="Times New Roman"/>
          <w:lang w:bidi="ar"/>
        </w:rPr>
      </w:pPr>
      <w:r>
        <w:rPr>
          <w:rFonts w:ascii="Times New Roman" w:hAnsi="Times New Roman"/>
          <w:lang w:bidi="ar"/>
        </w:rPr>
        <w:t>中英文简历（电子版）</w:t>
      </w:r>
    </w:p>
    <w:p>
      <w:pPr>
        <w:pStyle w:val="6"/>
        <w:widowControl/>
        <w:spacing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中英文大学成绩单（扫描版）</w:t>
      </w:r>
    </w:p>
    <w:p>
      <w:pPr>
        <w:pStyle w:val="6"/>
        <w:widowControl/>
        <w:spacing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项目申请表（联系项目负责老师</w:t>
      </w:r>
      <w:bookmarkStart w:id="0" w:name="_GoBack"/>
      <w:bookmarkEnd w:id="0"/>
      <w:r>
        <w:rPr>
          <w:rFonts w:ascii="Times New Roman" w:hAnsi="Times New Roman"/>
        </w:rPr>
        <w:t>）</w:t>
      </w:r>
    </w:p>
    <w:p>
      <w:pPr>
        <w:pStyle w:val="6"/>
        <w:widowControl/>
        <w:spacing w:beforeAutospacing="0" w:afterAutospacing="0"/>
        <w:rPr>
          <w:rFonts w:ascii="Times New Roman" w:hAnsi="Times New Roman"/>
        </w:rPr>
      </w:pPr>
      <w:r>
        <w:fldChar w:fldCharType="begin"/>
      </w:r>
      <w:r>
        <w:instrText xml:space="preserve"> HYPERLINK "mailto:以上电子版材料，发送至apc_chine@126.com，邮件主题（姓名+目前就读院系+目前就读专业+申请法国学校名称）；提交材料后，请耐心等待7天左右，" </w:instrText>
      </w:r>
      <w:r>
        <w:fldChar w:fldCharType="separate"/>
      </w:r>
      <w:r>
        <w:rPr>
          <w:rStyle w:val="12"/>
          <w:rFonts w:ascii="Times New Roman" w:hAnsi="Times New Roman"/>
          <w:u w:val="none"/>
        </w:rPr>
        <w:t>以上电子版材料，发送至</w:t>
      </w:r>
      <w:r>
        <w:rPr>
          <w:rStyle w:val="12"/>
          <w:rFonts w:hint="eastAsia" w:ascii="Times New Roman" w:hAnsi="Times New Roman"/>
          <w:b/>
          <w:bCs/>
          <w:u w:val="none"/>
          <w:lang w:val="en-US" w:eastAsia="zh-CN"/>
        </w:rPr>
        <w:t>utchine</w:t>
      </w:r>
      <w:r>
        <w:rPr>
          <w:rStyle w:val="12"/>
          <w:rFonts w:ascii="Times New Roman" w:hAnsi="Times New Roman"/>
          <w:b/>
          <w:bCs/>
          <w:u w:val="none"/>
        </w:rPr>
        <w:t>@126.com</w:t>
      </w:r>
      <w:r>
        <w:rPr>
          <w:rStyle w:val="12"/>
          <w:rFonts w:ascii="Times New Roman" w:hAnsi="Times New Roman"/>
          <w:u w:val="none"/>
        </w:rPr>
        <w:t>，邮件主题（</w:t>
      </w:r>
      <w:r>
        <w:rPr>
          <w:rStyle w:val="12"/>
          <w:rFonts w:ascii="Times New Roman" w:hAnsi="Times New Roman"/>
          <w:b/>
          <w:bCs/>
          <w:u w:val="none"/>
        </w:rPr>
        <w:t>姓名+目前就读院系+目前就读专业+申请法国学校名称</w:t>
      </w:r>
      <w:r>
        <w:rPr>
          <w:rStyle w:val="12"/>
          <w:rFonts w:ascii="Times New Roman" w:hAnsi="Times New Roman"/>
          <w:u w:val="none"/>
        </w:rPr>
        <w:t>）；提交材料后，请耐心等待7天左右，</w:t>
      </w:r>
      <w:r>
        <w:rPr>
          <w:rStyle w:val="12"/>
          <w:rFonts w:ascii="Times New Roman" w:hAnsi="Times New Roman"/>
          <w:u w:val="none"/>
        </w:rPr>
        <w:fldChar w:fldCharType="end"/>
      </w:r>
      <w:r>
        <w:rPr>
          <w:rFonts w:ascii="Times New Roman" w:hAnsi="Times New Roman"/>
        </w:rPr>
        <w:t>初审通过的同学有资格参加统一组织安排的法语课程。</w:t>
      </w:r>
    </w:p>
    <w:sectPr>
      <w:pgSz w:w="11906" w:h="16838"/>
      <w:pgMar w:top="873" w:right="1080" w:bottom="816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0642E"/>
    <w:multiLevelType w:val="singleLevel"/>
    <w:tmpl w:val="9020642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DEC9A1ED"/>
    <w:multiLevelType w:val="singleLevel"/>
    <w:tmpl w:val="DEC9A1E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41EF821C"/>
    <w:multiLevelType w:val="singleLevel"/>
    <w:tmpl w:val="41EF821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73"/>
    <w:rsid w:val="00065007"/>
    <w:rsid w:val="00067E7C"/>
    <w:rsid w:val="00193EDD"/>
    <w:rsid w:val="001D03BB"/>
    <w:rsid w:val="003A599A"/>
    <w:rsid w:val="003E69A8"/>
    <w:rsid w:val="003F75CF"/>
    <w:rsid w:val="005506D5"/>
    <w:rsid w:val="00710CBA"/>
    <w:rsid w:val="007A4E85"/>
    <w:rsid w:val="007B25A7"/>
    <w:rsid w:val="008376BB"/>
    <w:rsid w:val="008422E3"/>
    <w:rsid w:val="0089413C"/>
    <w:rsid w:val="008B5CCE"/>
    <w:rsid w:val="0092009D"/>
    <w:rsid w:val="009862DF"/>
    <w:rsid w:val="00A56C73"/>
    <w:rsid w:val="00CD12CD"/>
    <w:rsid w:val="00E358A6"/>
    <w:rsid w:val="00F56029"/>
    <w:rsid w:val="00F7570C"/>
    <w:rsid w:val="00FE4434"/>
    <w:rsid w:val="01372EA3"/>
    <w:rsid w:val="04361C38"/>
    <w:rsid w:val="060D640E"/>
    <w:rsid w:val="06DF0D86"/>
    <w:rsid w:val="06ED03B1"/>
    <w:rsid w:val="08CB71DD"/>
    <w:rsid w:val="09262F0F"/>
    <w:rsid w:val="0949512F"/>
    <w:rsid w:val="0C410D20"/>
    <w:rsid w:val="0FB34E5E"/>
    <w:rsid w:val="109B10C2"/>
    <w:rsid w:val="11B56040"/>
    <w:rsid w:val="13B069A5"/>
    <w:rsid w:val="17256E17"/>
    <w:rsid w:val="1A377497"/>
    <w:rsid w:val="1AEF3C36"/>
    <w:rsid w:val="1B752CEC"/>
    <w:rsid w:val="1B904F4B"/>
    <w:rsid w:val="1C9F39DF"/>
    <w:rsid w:val="1D6A1447"/>
    <w:rsid w:val="1FDF6D8C"/>
    <w:rsid w:val="20E767C3"/>
    <w:rsid w:val="217A334E"/>
    <w:rsid w:val="21DB7B2B"/>
    <w:rsid w:val="223C7272"/>
    <w:rsid w:val="23630A81"/>
    <w:rsid w:val="23B54332"/>
    <w:rsid w:val="2589767C"/>
    <w:rsid w:val="258E30D9"/>
    <w:rsid w:val="275212A0"/>
    <w:rsid w:val="293E14C5"/>
    <w:rsid w:val="2AF57FD4"/>
    <w:rsid w:val="2B4456A3"/>
    <w:rsid w:val="2DD80672"/>
    <w:rsid w:val="2E0D0F35"/>
    <w:rsid w:val="2F0200A8"/>
    <w:rsid w:val="2FBE2D53"/>
    <w:rsid w:val="30260EE5"/>
    <w:rsid w:val="32CD3A49"/>
    <w:rsid w:val="33761828"/>
    <w:rsid w:val="34061496"/>
    <w:rsid w:val="35411D7D"/>
    <w:rsid w:val="357C4F2A"/>
    <w:rsid w:val="364012BB"/>
    <w:rsid w:val="36A77A7E"/>
    <w:rsid w:val="37050872"/>
    <w:rsid w:val="3947457F"/>
    <w:rsid w:val="399E07D9"/>
    <w:rsid w:val="3A103406"/>
    <w:rsid w:val="3A693158"/>
    <w:rsid w:val="3C482F80"/>
    <w:rsid w:val="3D81385E"/>
    <w:rsid w:val="417353FD"/>
    <w:rsid w:val="42043B65"/>
    <w:rsid w:val="422C05EA"/>
    <w:rsid w:val="43FC1EC1"/>
    <w:rsid w:val="443B17CD"/>
    <w:rsid w:val="453052B9"/>
    <w:rsid w:val="467F449B"/>
    <w:rsid w:val="468210E2"/>
    <w:rsid w:val="46EA5EAF"/>
    <w:rsid w:val="476C6EA8"/>
    <w:rsid w:val="48864666"/>
    <w:rsid w:val="4B8E47B3"/>
    <w:rsid w:val="4D0F532D"/>
    <w:rsid w:val="4DC752A1"/>
    <w:rsid w:val="4DE55627"/>
    <w:rsid w:val="4E940EEC"/>
    <w:rsid w:val="51A41E20"/>
    <w:rsid w:val="523C5168"/>
    <w:rsid w:val="53E777E9"/>
    <w:rsid w:val="55CA0A94"/>
    <w:rsid w:val="57DA5292"/>
    <w:rsid w:val="5830694D"/>
    <w:rsid w:val="596633AA"/>
    <w:rsid w:val="5A327CCF"/>
    <w:rsid w:val="5B334C8A"/>
    <w:rsid w:val="5B3D7A50"/>
    <w:rsid w:val="5C976206"/>
    <w:rsid w:val="5CC66CD8"/>
    <w:rsid w:val="5D6843D9"/>
    <w:rsid w:val="5D895AB4"/>
    <w:rsid w:val="5DDF47F5"/>
    <w:rsid w:val="5EBB28CC"/>
    <w:rsid w:val="5ECB5382"/>
    <w:rsid w:val="63962D02"/>
    <w:rsid w:val="63B7763C"/>
    <w:rsid w:val="65150077"/>
    <w:rsid w:val="65EB2F0D"/>
    <w:rsid w:val="66E9299E"/>
    <w:rsid w:val="677D30E8"/>
    <w:rsid w:val="68717E61"/>
    <w:rsid w:val="68AE4CE2"/>
    <w:rsid w:val="69486699"/>
    <w:rsid w:val="69E17B17"/>
    <w:rsid w:val="69F103D7"/>
    <w:rsid w:val="6C281A3B"/>
    <w:rsid w:val="6C702223"/>
    <w:rsid w:val="733476FD"/>
    <w:rsid w:val="733B4B70"/>
    <w:rsid w:val="73DF35C5"/>
    <w:rsid w:val="754B63EA"/>
    <w:rsid w:val="757926E6"/>
    <w:rsid w:val="75DF07E3"/>
    <w:rsid w:val="764152F9"/>
    <w:rsid w:val="766C0BB4"/>
    <w:rsid w:val="76C73306"/>
    <w:rsid w:val="782615E8"/>
    <w:rsid w:val="782860C5"/>
    <w:rsid w:val="791A23CF"/>
    <w:rsid w:val="793C3415"/>
    <w:rsid w:val="79467D79"/>
    <w:rsid w:val="79EC3E7D"/>
    <w:rsid w:val="7BA0795D"/>
    <w:rsid w:val="7C0B4CD5"/>
    <w:rsid w:val="7C47741B"/>
    <w:rsid w:val="7C6F1140"/>
    <w:rsid w:val="7E905A4B"/>
    <w:rsid w:val="7F6E5959"/>
    <w:rsid w:val="7F8B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Cs w:val="21"/>
      <w:lang w:val="zh-CN" w:bidi="zh-CN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apple-style-span"/>
    <w:basedOn w:val="9"/>
    <w:qFormat/>
    <w:uiPriority w:val="0"/>
  </w:style>
  <w:style w:type="character" w:customStyle="1" w:styleId="14">
    <w:name w:val="页眉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正文文本 字符"/>
    <w:basedOn w:val="9"/>
    <w:link w:val="3"/>
    <w:qFormat/>
    <w:uiPriority w:val="1"/>
    <w:rPr>
      <w:rFonts w:ascii="宋体" w:hAnsi="宋体" w:cs="宋体"/>
      <w:sz w:val="21"/>
      <w:szCs w:val="21"/>
      <w:lang w:val="zh-CN" w:bidi="zh-CN"/>
    </w:r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  <extobjs>
    <extobj name="ECB019B1-382A-4266-B25C-5B523AA43C14-1">
      <extobjdata type="ECB019B1-382A-4266-B25C-5B523AA43C14" data="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625</Words>
  <Characters>3568</Characters>
  <Lines>29</Lines>
  <Paragraphs>8</Paragraphs>
  <TotalTime>27</TotalTime>
  <ScaleCrop>false</ScaleCrop>
  <LinksUpToDate>false</LinksUpToDate>
  <CharactersWithSpaces>4185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刘艳</cp:lastModifiedBy>
  <dcterms:modified xsi:type="dcterms:W3CDTF">2021-12-03T09:04:29Z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E4AC84A5105345EEAB1323B2E7F6A944</vt:lpwstr>
  </property>
</Properties>
</file>