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US" w:eastAsia="zh-CN"/>
        </w:rPr>
      </w:pPr>
    </w:p>
    <w:p>
      <w:pPr>
        <w:jc w:val="center"/>
        <w:rPr>
          <w:rFonts w:hint="eastAsia"/>
          <w:b/>
          <w:bCs/>
          <w:lang w:val="en-US" w:eastAsia="zh-CN"/>
        </w:rPr>
      </w:pPr>
      <w:bookmarkStart w:id="0" w:name="_GoBack"/>
      <w:r>
        <w:rPr>
          <w:rFonts w:hint="eastAsia"/>
          <w:b/>
          <w:bCs/>
          <w:lang w:val="en-US" w:eastAsia="zh-CN"/>
        </w:rPr>
        <w:t>北京林业大学学生赴外交流申请一表通使用说明</w:t>
      </w:r>
      <w:bookmarkEnd w:id="0"/>
    </w:p>
    <w:p>
      <w:pPr>
        <w:rPr>
          <w:rFonts w:hint="default"/>
          <w:lang w:val="en-US" w:eastAsia="zh-CN"/>
        </w:rPr>
      </w:pPr>
    </w:p>
    <w:p>
      <w:pPr>
        <w:rPr>
          <w:rFonts w:hint="default"/>
          <w:lang w:val="en-US" w:eastAsia="zh-CN"/>
        </w:rPr>
      </w:pPr>
      <w:r>
        <w:rPr>
          <w:rFonts w:hint="eastAsia"/>
          <w:lang w:val="en-US" w:eastAsia="zh-CN"/>
        </w:rPr>
        <w:t>学生赴外交流申请一表通入口（事务e办）：</w:t>
      </w:r>
    </w:p>
    <w:p>
      <w:pPr>
        <w:rPr>
          <w:rFonts w:hint="default"/>
          <w:lang w:val="en-US" w:eastAsia="zh-CN"/>
        </w:rPr>
      </w:pPr>
      <w:r>
        <w:rPr>
          <w:rFonts w:hint="default"/>
          <w:lang w:val="en-US" w:eastAsia="zh-CN"/>
        </w:rPr>
        <w:t>https://ehall.bjfu.edu.cn/v2/site/index</w:t>
      </w:r>
    </w:p>
    <w:p>
      <w:pPr>
        <w:rPr>
          <w:rFonts w:hint="eastAsia" w:eastAsiaTheme="minorEastAsia"/>
          <w:lang w:eastAsia="zh-CN"/>
        </w:rPr>
      </w:pPr>
      <w:r>
        <w:rPr>
          <w:rFonts w:hint="eastAsia" w:eastAsiaTheme="minorEastAsia"/>
          <w:lang w:eastAsia="zh-CN"/>
        </w:rPr>
        <w:drawing>
          <wp:inline distT="0" distB="0" distL="114300" distR="114300">
            <wp:extent cx="5271770" cy="3581400"/>
            <wp:effectExtent l="0" t="0" r="5080" b="0"/>
            <wp:docPr id="28" name="图片 2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1"/>
                    <pic:cNvPicPr>
                      <a:picLocks noChangeAspect="1"/>
                    </pic:cNvPicPr>
                  </pic:nvPicPr>
                  <pic:blipFill>
                    <a:blip r:embed="rId4"/>
                    <a:stretch>
                      <a:fillRect/>
                    </a:stretch>
                  </pic:blipFill>
                  <pic:spPr>
                    <a:xfrm>
                      <a:off x="0" y="0"/>
                      <a:ext cx="5271770" cy="3581400"/>
                    </a:xfrm>
                    <a:prstGeom prst="rect">
                      <a:avLst/>
                    </a:prstGeom>
                  </pic:spPr>
                </pic:pic>
              </a:graphicData>
            </a:graphic>
          </wp:inline>
        </w:drawing>
      </w:r>
    </w:p>
    <w:p>
      <w:pPr>
        <w:rPr>
          <w:rFonts w:hint="default" w:eastAsiaTheme="minorEastAsia"/>
          <w:lang w:val="en-US" w:eastAsia="zh-CN"/>
        </w:rPr>
      </w:pPr>
      <w:r>
        <w:rPr>
          <w:rFonts w:hint="eastAsia"/>
          <w:lang w:val="en-US" w:eastAsia="zh-CN"/>
        </w:rPr>
        <w:t>在事务e办搜索栏输入“国际交流服务”并选中。</w:t>
      </w:r>
    </w:p>
    <w:p>
      <w:pPr>
        <w:rPr>
          <w:rFonts w:hint="eastAsia" w:eastAsiaTheme="minorEastAsia"/>
          <w:lang w:eastAsia="zh-CN"/>
        </w:rPr>
      </w:pPr>
      <w:r>
        <w:rPr>
          <w:rFonts w:hint="eastAsia" w:eastAsiaTheme="minorEastAsia"/>
          <w:lang w:eastAsia="zh-CN"/>
        </w:rPr>
        <w:drawing>
          <wp:inline distT="0" distB="0" distL="114300" distR="114300">
            <wp:extent cx="5269865" cy="3629660"/>
            <wp:effectExtent l="0" t="0" r="6985" b="8890"/>
            <wp:docPr id="27" name="图片 2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2"/>
                    <pic:cNvPicPr>
                      <a:picLocks noChangeAspect="1"/>
                    </pic:cNvPicPr>
                  </pic:nvPicPr>
                  <pic:blipFill>
                    <a:blip r:embed="rId5"/>
                    <a:stretch>
                      <a:fillRect/>
                    </a:stretch>
                  </pic:blipFill>
                  <pic:spPr>
                    <a:xfrm>
                      <a:off x="0" y="0"/>
                      <a:ext cx="5269865" cy="3629660"/>
                    </a:xfrm>
                    <a:prstGeom prst="rect">
                      <a:avLst/>
                    </a:prstGeom>
                  </pic:spPr>
                </pic:pic>
              </a:graphicData>
            </a:graphic>
          </wp:inline>
        </w:drawing>
      </w:r>
    </w:p>
    <w:p>
      <w:pPr>
        <w:rPr>
          <w:rFonts w:hint="default" w:eastAsiaTheme="minorEastAsia"/>
          <w:lang w:val="en-US" w:eastAsia="zh-CN"/>
        </w:rPr>
      </w:pPr>
      <w:r>
        <w:rPr>
          <w:rFonts w:hint="eastAsia"/>
          <w:lang w:val="en-US" w:eastAsia="zh-CN"/>
        </w:rPr>
        <w:t>选择“学生赴外交流申请”</w:t>
      </w:r>
    </w:p>
    <w:p>
      <w:pPr>
        <w:rPr>
          <w:rFonts w:hint="eastAsia" w:eastAsiaTheme="minorEastAsia"/>
          <w:lang w:eastAsia="zh-CN"/>
        </w:rPr>
      </w:pPr>
      <w:r>
        <w:rPr>
          <w:rFonts w:hint="eastAsia" w:eastAsiaTheme="minorEastAsia"/>
          <w:lang w:eastAsia="zh-CN"/>
        </w:rPr>
        <w:drawing>
          <wp:inline distT="0" distB="0" distL="114300" distR="114300">
            <wp:extent cx="5262880" cy="3769360"/>
            <wp:effectExtent l="0" t="0" r="13970" b="2540"/>
            <wp:docPr id="26" name="图片 2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3"/>
                    <pic:cNvPicPr>
                      <a:picLocks noChangeAspect="1"/>
                    </pic:cNvPicPr>
                  </pic:nvPicPr>
                  <pic:blipFill>
                    <a:blip r:embed="rId6"/>
                    <a:stretch>
                      <a:fillRect/>
                    </a:stretch>
                  </pic:blipFill>
                  <pic:spPr>
                    <a:xfrm>
                      <a:off x="0" y="0"/>
                      <a:ext cx="5262880" cy="3769360"/>
                    </a:xfrm>
                    <a:prstGeom prst="rect">
                      <a:avLst/>
                    </a:prstGeom>
                  </pic:spPr>
                </pic:pic>
              </a:graphicData>
            </a:graphic>
          </wp:inline>
        </w:drawing>
      </w:r>
    </w:p>
    <w:p>
      <w:pPr>
        <w:rPr>
          <w:rFonts w:hint="default" w:eastAsiaTheme="minorEastAsia"/>
          <w:lang w:val="en-US" w:eastAsia="zh-CN"/>
        </w:rPr>
      </w:pPr>
      <w:r>
        <w:rPr>
          <w:rFonts w:hint="eastAsia"/>
          <w:lang w:val="en-US" w:eastAsia="zh-CN"/>
        </w:rPr>
        <w:t>阅读申请说明，点击“立即申请”开始填报流程</w:t>
      </w:r>
    </w:p>
    <w:p>
      <w:pPr>
        <w:rPr>
          <w:rFonts w:hint="eastAsia" w:eastAsiaTheme="minorEastAsia"/>
          <w:lang w:eastAsia="zh-CN"/>
        </w:rPr>
      </w:pPr>
      <w:r>
        <w:rPr>
          <w:rFonts w:hint="eastAsia" w:eastAsiaTheme="minorEastAsia"/>
          <w:lang w:eastAsia="zh-CN"/>
        </w:rPr>
        <w:drawing>
          <wp:inline distT="0" distB="0" distL="114300" distR="114300">
            <wp:extent cx="5268595" cy="4043045"/>
            <wp:effectExtent l="0" t="0" r="8255" b="14605"/>
            <wp:docPr id="25" name="图片 2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4"/>
                    <pic:cNvPicPr>
                      <a:picLocks noChangeAspect="1"/>
                    </pic:cNvPicPr>
                  </pic:nvPicPr>
                  <pic:blipFill>
                    <a:blip r:embed="rId7"/>
                    <a:stretch>
                      <a:fillRect/>
                    </a:stretch>
                  </pic:blipFill>
                  <pic:spPr>
                    <a:xfrm>
                      <a:off x="0" y="0"/>
                      <a:ext cx="5268595" cy="4043045"/>
                    </a:xfrm>
                    <a:prstGeom prst="rect">
                      <a:avLst/>
                    </a:prstGeom>
                  </pic:spPr>
                </pic:pic>
              </a:graphicData>
            </a:graphic>
          </wp:inline>
        </w:drawing>
      </w:r>
    </w:p>
    <w:p>
      <w:pPr>
        <w:rPr>
          <w:rFonts w:hint="default" w:eastAsiaTheme="minorEastAsia"/>
          <w:lang w:val="en-US" w:eastAsia="zh-CN"/>
        </w:rPr>
      </w:pPr>
      <w:r>
        <w:rPr>
          <w:rFonts w:hint="eastAsia"/>
          <w:lang w:val="en-US" w:eastAsia="zh-CN"/>
        </w:rPr>
        <w:t>填报前，可先通过点击“流程图”，了解一表通整体流程及审批部门情况。一表通分为“预派出”及“派出前审批”两个阶段。</w:t>
      </w:r>
    </w:p>
    <w:p>
      <w:pPr>
        <w:rPr>
          <w:rFonts w:hint="eastAsia" w:eastAsiaTheme="minorEastAsia"/>
          <w:lang w:eastAsia="zh-CN"/>
        </w:rPr>
      </w:pPr>
      <w:r>
        <w:rPr>
          <w:rFonts w:hint="eastAsia" w:eastAsiaTheme="minorEastAsia"/>
          <w:lang w:eastAsia="zh-CN"/>
        </w:rPr>
        <w:drawing>
          <wp:inline distT="0" distB="0" distL="114300" distR="114300">
            <wp:extent cx="5263515" cy="3963670"/>
            <wp:effectExtent l="0" t="0" r="13335" b="17780"/>
            <wp:docPr id="24" name="图片 24"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5"/>
                    <pic:cNvPicPr>
                      <a:picLocks noChangeAspect="1"/>
                    </pic:cNvPicPr>
                  </pic:nvPicPr>
                  <pic:blipFill>
                    <a:blip r:embed="rId8"/>
                    <a:stretch>
                      <a:fillRect/>
                    </a:stretch>
                  </pic:blipFill>
                  <pic:spPr>
                    <a:xfrm>
                      <a:off x="0" y="0"/>
                      <a:ext cx="5263515" cy="3963670"/>
                    </a:xfrm>
                    <a:prstGeom prst="rect">
                      <a:avLst/>
                    </a:prstGeom>
                  </pic:spPr>
                </pic:pic>
              </a:graphicData>
            </a:graphic>
          </wp:inline>
        </w:drawing>
      </w:r>
    </w:p>
    <w:p>
      <w:pPr>
        <w:rPr>
          <w:rFonts w:hint="default" w:eastAsiaTheme="minorEastAsia"/>
          <w:lang w:val="en-US" w:eastAsia="zh-CN"/>
        </w:rPr>
      </w:pPr>
      <w:r>
        <w:rPr>
          <w:rFonts w:hint="eastAsia"/>
          <w:lang w:val="en-US" w:eastAsia="zh-CN"/>
        </w:rPr>
        <w:t>第一部分为学生赴外申请，经过导师/辅导员、研究生/本科生教学办公室、学院及国际交流合作处审批后，进入“预派出”状态。</w:t>
      </w:r>
    </w:p>
    <w:p>
      <w:pPr>
        <w:rPr>
          <w:rFonts w:hint="eastAsia" w:eastAsiaTheme="minorEastAsia"/>
          <w:lang w:eastAsia="zh-CN"/>
        </w:rPr>
      </w:pPr>
      <w:r>
        <w:rPr>
          <w:rFonts w:hint="eastAsia" w:eastAsiaTheme="minorEastAsia"/>
          <w:lang w:eastAsia="zh-CN"/>
        </w:rPr>
        <w:drawing>
          <wp:inline distT="0" distB="0" distL="114300" distR="114300">
            <wp:extent cx="5269230" cy="3300095"/>
            <wp:effectExtent l="0" t="0" r="7620" b="14605"/>
            <wp:docPr id="23" name="图片 23"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6"/>
                    <pic:cNvPicPr>
                      <a:picLocks noChangeAspect="1"/>
                    </pic:cNvPicPr>
                  </pic:nvPicPr>
                  <pic:blipFill>
                    <a:blip r:embed="rId9"/>
                    <a:stretch>
                      <a:fillRect/>
                    </a:stretch>
                  </pic:blipFill>
                  <pic:spPr>
                    <a:xfrm>
                      <a:off x="0" y="0"/>
                      <a:ext cx="5269230" cy="3300095"/>
                    </a:xfrm>
                    <a:prstGeom prst="rect">
                      <a:avLst/>
                    </a:prstGeom>
                  </pic:spPr>
                </pic:pic>
              </a:graphicData>
            </a:graphic>
          </wp:inline>
        </w:drawing>
      </w:r>
    </w:p>
    <w:p>
      <w:pPr>
        <w:rPr>
          <w:rFonts w:hint="default" w:eastAsiaTheme="minorEastAsia"/>
          <w:lang w:val="en-US" w:eastAsia="zh-CN"/>
        </w:rPr>
      </w:pPr>
      <w:r>
        <w:rPr>
          <w:rFonts w:hint="eastAsia"/>
          <w:lang w:val="en-US" w:eastAsia="zh-CN"/>
        </w:rPr>
        <w:t>为避免过早进入“派出前审批”阶段，导致学生在校学籍及考试结课等状态受影响，一表通将在正式赴外（赴外时间将以填报赴外起始时间为准）前15天，自动进入“派出前审批”阶段。该阶段将根据一表通学生前期填写申请信息将流程推送至不同的审批部门，最后由国际处批准派出。</w:t>
      </w:r>
    </w:p>
    <w:p>
      <w:pPr>
        <w:rPr>
          <w:rFonts w:hint="eastAsia" w:eastAsiaTheme="minorEastAsia"/>
          <w:lang w:eastAsia="zh-CN"/>
        </w:rPr>
      </w:pPr>
      <w:r>
        <w:rPr>
          <w:rFonts w:hint="eastAsia" w:eastAsiaTheme="minorEastAsia"/>
          <w:lang w:eastAsia="zh-CN"/>
        </w:rPr>
        <w:drawing>
          <wp:inline distT="0" distB="0" distL="114300" distR="114300">
            <wp:extent cx="5272405" cy="3288030"/>
            <wp:effectExtent l="0" t="0" r="4445" b="7620"/>
            <wp:docPr id="22" name="图片 2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7"/>
                    <pic:cNvPicPr>
                      <a:picLocks noChangeAspect="1"/>
                    </pic:cNvPicPr>
                  </pic:nvPicPr>
                  <pic:blipFill>
                    <a:blip r:embed="rId10"/>
                    <a:stretch>
                      <a:fillRect/>
                    </a:stretch>
                  </pic:blipFill>
                  <pic:spPr>
                    <a:xfrm>
                      <a:off x="0" y="0"/>
                      <a:ext cx="5272405" cy="3288030"/>
                    </a:xfrm>
                    <a:prstGeom prst="rect">
                      <a:avLst/>
                    </a:prstGeom>
                  </pic:spPr>
                </pic:pic>
              </a:graphicData>
            </a:graphic>
          </wp:inline>
        </w:drawing>
      </w:r>
    </w:p>
    <w:p>
      <w:pPr>
        <w:rPr>
          <w:rFonts w:hint="eastAsia"/>
          <w:b/>
          <w:bCs/>
          <w:lang w:val="en-US" w:eastAsia="zh-CN"/>
        </w:rPr>
      </w:pPr>
      <w:r>
        <w:rPr>
          <w:rFonts w:hint="eastAsia"/>
          <w:b/>
          <w:bCs/>
          <w:lang w:val="en-US" w:eastAsia="zh-CN"/>
        </w:rPr>
        <w:t>填报申请时，需要注意的内容：</w:t>
      </w:r>
    </w:p>
    <w:p>
      <w:pPr>
        <w:rPr>
          <w:rFonts w:hint="default"/>
          <w:lang w:val="en-US" w:eastAsia="zh-CN"/>
        </w:rPr>
      </w:pPr>
      <w:r>
        <w:rPr>
          <w:rFonts w:hint="eastAsia"/>
          <w:lang w:val="en-US" w:eastAsia="zh-CN"/>
        </w:rPr>
        <w:t>关于外语水平，请根据赴外交流接收方的语言要求进行填写。选择下拉单后，将语言具体情况填在后续的明细里。</w:t>
      </w:r>
    </w:p>
    <w:p>
      <w:pPr>
        <w:rPr>
          <w:rFonts w:hint="eastAsia" w:eastAsiaTheme="minorEastAsia"/>
          <w:lang w:eastAsia="zh-CN"/>
        </w:rPr>
      </w:pPr>
      <w:r>
        <w:rPr>
          <w:rFonts w:hint="eastAsia" w:eastAsiaTheme="minorEastAsia"/>
          <w:lang w:eastAsia="zh-CN"/>
        </w:rPr>
        <w:drawing>
          <wp:inline distT="0" distB="0" distL="114300" distR="114300">
            <wp:extent cx="5271770" cy="2304415"/>
            <wp:effectExtent l="0" t="0" r="5080" b="635"/>
            <wp:docPr id="21" name="图片 21"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8"/>
                    <pic:cNvPicPr>
                      <a:picLocks noChangeAspect="1"/>
                    </pic:cNvPicPr>
                  </pic:nvPicPr>
                  <pic:blipFill>
                    <a:blip r:embed="rId11"/>
                    <a:stretch>
                      <a:fillRect/>
                    </a:stretch>
                  </pic:blipFill>
                  <pic:spPr>
                    <a:xfrm>
                      <a:off x="0" y="0"/>
                      <a:ext cx="5271770" cy="2304415"/>
                    </a:xfrm>
                    <a:prstGeom prst="rect">
                      <a:avLst/>
                    </a:prstGeom>
                  </pic:spPr>
                </pic:pic>
              </a:graphicData>
            </a:graphic>
          </wp:inline>
        </w:drawing>
      </w:r>
    </w:p>
    <w:p>
      <w:pPr>
        <w:rPr>
          <w:rFonts w:hint="default" w:eastAsiaTheme="minorEastAsia"/>
          <w:lang w:val="en-US" w:eastAsia="zh-CN"/>
        </w:rPr>
      </w:pPr>
      <w:r>
        <w:rPr>
          <w:rFonts w:hint="eastAsia"/>
          <w:lang w:val="en-US" w:eastAsia="zh-CN"/>
        </w:rPr>
        <w:t>申请者需要注意甄别自己的赴外交流类型，如无法准确定位，请致电国际处咨询。</w:t>
      </w:r>
    </w:p>
    <w:p>
      <w:pPr>
        <w:rPr>
          <w:rFonts w:hint="eastAsia" w:eastAsiaTheme="minorEastAsia"/>
          <w:lang w:eastAsia="zh-CN"/>
        </w:rPr>
      </w:pPr>
      <w:r>
        <w:rPr>
          <w:rFonts w:hint="eastAsia" w:eastAsiaTheme="minorEastAsia"/>
          <w:lang w:eastAsia="zh-CN"/>
        </w:rPr>
        <w:drawing>
          <wp:inline distT="0" distB="0" distL="114300" distR="114300">
            <wp:extent cx="5272405" cy="2189480"/>
            <wp:effectExtent l="0" t="0" r="4445" b="1270"/>
            <wp:docPr id="20" name="图片 20"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9"/>
                    <pic:cNvPicPr>
                      <a:picLocks noChangeAspect="1"/>
                    </pic:cNvPicPr>
                  </pic:nvPicPr>
                  <pic:blipFill>
                    <a:blip r:embed="rId12"/>
                    <a:stretch>
                      <a:fillRect/>
                    </a:stretch>
                  </pic:blipFill>
                  <pic:spPr>
                    <a:xfrm>
                      <a:off x="0" y="0"/>
                      <a:ext cx="5272405" cy="2189480"/>
                    </a:xfrm>
                    <a:prstGeom prst="rect">
                      <a:avLst/>
                    </a:prstGeom>
                  </pic:spPr>
                </pic:pic>
              </a:graphicData>
            </a:graphic>
          </wp:inline>
        </w:drawing>
      </w:r>
    </w:p>
    <w:p>
      <w:pPr>
        <w:rPr>
          <w:rFonts w:hint="default" w:eastAsiaTheme="minorEastAsia"/>
          <w:lang w:val="en-US" w:eastAsia="zh-CN"/>
        </w:rPr>
      </w:pPr>
      <w:r>
        <w:rPr>
          <w:rFonts w:hint="eastAsia"/>
          <w:lang w:val="en-US" w:eastAsia="zh-CN"/>
        </w:rPr>
        <w:t>如赴外涉及到相关经费来源，请在申请中予以注明。</w:t>
      </w:r>
    </w:p>
    <w:p>
      <w:pPr>
        <w:rPr>
          <w:rFonts w:hint="eastAsia" w:eastAsiaTheme="minorEastAsia"/>
          <w:lang w:eastAsia="zh-CN"/>
        </w:rPr>
      </w:pPr>
      <w:r>
        <w:rPr>
          <w:rFonts w:hint="eastAsia" w:eastAsiaTheme="minorEastAsia"/>
          <w:lang w:eastAsia="zh-CN"/>
        </w:rPr>
        <w:drawing>
          <wp:inline distT="0" distB="0" distL="114300" distR="114300">
            <wp:extent cx="5269865" cy="2402205"/>
            <wp:effectExtent l="0" t="0" r="6985" b="17145"/>
            <wp:docPr id="19" name="图片 19"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0"/>
                    <pic:cNvPicPr>
                      <a:picLocks noChangeAspect="1"/>
                    </pic:cNvPicPr>
                  </pic:nvPicPr>
                  <pic:blipFill>
                    <a:blip r:embed="rId13"/>
                    <a:stretch>
                      <a:fillRect/>
                    </a:stretch>
                  </pic:blipFill>
                  <pic:spPr>
                    <a:xfrm>
                      <a:off x="0" y="0"/>
                      <a:ext cx="5269865" cy="2402205"/>
                    </a:xfrm>
                    <a:prstGeom prst="rect">
                      <a:avLst/>
                    </a:prstGeom>
                  </pic:spPr>
                </pic:pic>
              </a:graphicData>
            </a:graphic>
          </wp:inline>
        </w:drawing>
      </w:r>
    </w:p>
    <w:p>
      <w:pPr>
        <w:rPr>
          <w:rFonts w:hint="default" w:eastAsiaTheme="minorEastAsia"/>
          <w:lang w:val="en-US" w:eastAsia="zh-CN"/>
        </w:rPr>
      </w:pPr>
      <w:r>
        <w:rPr>
          <w:rFonts w:hint="eastAsia"/>
          <w:lang w:eastAsia="zh-CN"/>
        </w:rPr>
        <w:t>“</w:t>
      </w:r>
      <w:r>
        <w:rPr>
          <w:rFonts w:hint="eastAsia"/>
          <w:lang w:val="en-US" w:eastAsia="zh-CN"/>
        </w:rPr>
        <w:t>个人声明</w:t>
      </w:r>
      <w:r>
        <w:rPr>
          <w:rFonts w:hint="eastAsia"/>
          <w:lang w:eastAsia="zh-CN"/>
        </w:rPr>
        <w:t>”</w:t>
      </w:r>
      <w:r>
        <w:rPr>
          <w:rFonts w:hint="eastAsia"/>
          <w:lang w:val="en-US" w:eastAsia="zh-CN"/>
        </w:rPr>
        <w:t>环节，手机端可直接触屏签字，电脑端需上传PNG格式电子签名。</w:t>
      </w:r>
    </w:p>
    <w:p>
      <w:pPr>
        <w:rPr>
          <w:rFonts w:hint="eastAsia" w:eastAsiaTheme="minorEastAsia"/>
          <w:lang w:eastAsia="zh-CN"/>
        </w:rPr>
      </w:pPr>
      <w:r>
        <w:rPr>
          <w:rFonts w:hint="eastAsia" w:eastAsiaTheme="minorEastAsia"/>
          <w:lang w:eastAsia="zh-CN"/>
        </w:rPr>
        <w:drawing>
          <wp:inline distT="0" distB="0" distL="114300" distR="114300">
            <wp:extent cx="5267960" cy="2530475"/>
            <wp:effectExtent l="0" t="0" r="8890" b="3175"/>
            <wp:docPr id="18" name="图片 18"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11"/>
                    <pic:cNvPicPr>
                      <a:picLocks noChangeAspect="1"/>
                    </pic:cNvPicPr>
                  </pic:nvPicPr>
                  <pic:blipFill>
                    <a:blip r:embed="rId14"/>
                    <a:stretch>
                      <a:fillRect/>
                    </a:stretch>
                  </pic:blipFill>
                  <pic:spPr>
                    <a:xfrm>
                      <a:off x="0" y="0"/>
                      <a:ext cx="5267960" cy="2530475"/>
                    </a:xfrm>
                    <a:prstGeom prst="rect">
                      <a:avLst/>
                    </a:prstGeom>
                  </pic:spPr>
                </pic:pic>
              </a:graphicData>
            </a:graphic>
          </wp:inline>
        </w:drawing>
      </w:r>
      <w:r>
        <w:rPr>
          <w:rFonts w:hint="eastAsia" w:eastAsiaTheme="minorEastAsia"/>
          <w:lang w:eastAsia="zh-CN"/>
        </w:rPr>
        <w:drawing>
          <wp:inline distT="0" distB="0" distL="114300" distR="114300">
            <wp:extent cx="5269230" cy="2936875"/>
            <wp:effectExtent l="0" t="0" r="7620" b="15875"/>
            <wp:docPr id="17" name="图片 17"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12"/>
                    <pic:cNvPicPr>
                      <a:picLocks noChangeAspect="1"/>
                    </pic:cNvPicPr>
                  </pic:nvPicPr>
                  <pic:blipFill>
                    <a:blip r:embed="rId15"/>
                    <a:stretch>
                      <a:fillRect/>
                    </a:stretch>
                  </pic:blipFill>
                  <pic:spPr>
                    <a:xfrm>
                      <a:off x="0" y="0"/>
                      <a:ext cx="5269230" cy="2936875"/>
                    </a:xfrm>
                    <a:prstGeom prst="rect">
                      <a:avLst/>
                    </a:prstGeom>
                  </pic:spPr>
                </pic:pic>
              </a:graphicData>
            </a:graphic>
          </wp:inline>
        </w:drawing>
      </w:r>
    </w:p>
    <w:p>
      <w:pPr>
        <w:rPr>
          <w:rFonts w:hint="default" w:eastAsiaTheme="minorEastAsia"/>
          <w:lang w:val="en-US" w:eastAsia="zh-CN"/>
        </w:rPr>
      </w:pPr>
      <w:r>
        <w:rPr>
          <w:rFonts w:hint="eastAsia"/>
          <w:lang w:val="en-US" w:eastAsia="zh-CN"/>
        </w:rPr>
        <w:t>进入派出前审批阶段后，请按要求分开上传《学生赴外交流派出协议》及意外保险单。</w:t>
      </w:r>
    </w:p>
    <w:p>
      <w:pPr>
        <w:rPr>
          <w:rFonts w:hint="eastAsia" w:eastAsiaTheme="minorEastAsia"/>
          <w:lang w:eastAsia="zh-CN"/>
        </w:rPr>
      </w:pPr>
      <w:r>
        <w:rPr>
          <w:rFonts w:hint="eastAsia" w:eastAsiaTheme="minorEastAsia"/>
          <w:lang w:eastAsia="zh-CN"/>
        </w:rPr>
        <w:drawing>
          <wp:inline distT="0" distB="0" distL="114300" distR="114300">
            <wp:extent cx="5271770" cy="2265680"/>
            <wp:effectExtent l="0" t="0" r="5080" b="1270"/>
            <wp:docPr id="16" name="图片 16"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3"/>
                    <pic:cNvPicPr>
                      <a:picLocks noChangeAspect="1"/>
                    </pic:cNvPicPr>
                  </pic:nvPicPr>
                  <pic:blipFill>
                    <a:blip r:embed="rId16"/>
                    <a:stretch>
                      <a:fillRect/>
                    </a:stretch>
                  </pic:blipFill>
                  <pic:spPr>
                    <a:xfrm>
                      <a:off x="0" y="0"/>
                      <a:ext cx="5271770" cy="2265680"/>
                    </a:xfrm>
                    <a:prstGeom prst="rect">
                      <a:avLst/>
                    </a:prstGeom>
                  </pic:spPr>
                </pic:pic>
              </a:graphicData>
            </a:graphic>
          </wp:inline>
        </w:drawing>
      </w:r>
    </w:p>
    <w:p>
      <w:pPr>
        <w:rPr>
          <w:rFonts w:hint="default" w:eastAsiaTheme="minorEastAsia"/>
          <w:lang w:val="en-US" w:eastAsia="zh-CN"/>
        </w:rPr>
      </w:pPr>
      <w:r>
        <w:rPr>
          <w:rFonts w:hint="eastAsia"/>
          <w:lang w:val="en-US" w:eastAsia="zh-CN"/>
        </w:rPr>
        <w:t>学生交流结束后，需上传留学心得，闭环该申请。</w:t>
      </w:r>
    </w:p>
    <w:p>
      <w:pPr>
        <w:rPr>
          <w:rFonts w:hint="eastAsia" w:eastAsiaTheme="minorEastAsia"/>
          <w:lang w:eastAsia="zh-CN"/>
        </w:rPr>
      </w:pPr>
      <w:r>
        <w:rPr>
          <w:rFonts w:hint="eastAsia" w:eastAsiaTheme="minorEastAsia"/>
          <w:lang w:eastAsia="zh-CN"/>
        </w:rPr>
        <w:drawing>
          <wp:inline distT="0" distB="0" distL="114300" distR="114300">
            <wp:extent cx="5271135" cy="1562735"/>
            <wp:effectExtent l="0" t="0" r="5715" b="18415"/>
            <wp:docPr id="15" name="图片 15"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4"/>
                    <pic:cNvPicPr>
                      <a:picLocks noChangeAspect="1"/>
                    </pic:cNvPicPr>
                  </pic:nvPicPr>
                  <pic:blipFill>
                    <a:blip r:embed="rId17"/>
                    <a:stretch>
                      <a:fillRect/>
                    </a:stretch>
                  </pic:blipFill>
                  <pic:spPr>
                    <a:xfrm>
                      <a:off x="0" y="0"/>
                      <a:ext cx="5271135" cy="156273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0MzBiZDkyOGQ3MGQ2YzdhYWE1OGE1NjE3NjE1YmYifQ=="/>
  </w:docVars>
  <w:rsids>
    <w:rsidRoot w:val="00000000"/>
    <w:rsid w:val="22653539"/>
    <w:rsid w:val="77BE1BED"/>
    <w:rsid w:val="7A1645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2024-01-09T09:01:00Z</dcterms:created>
  <dc:creator>Obanato</dc:creator>
  <cp:lastModifiedBy>張大能</cp:lastModifiedBy>
  <dcterms:modified xsi:type="dcterms:W3CDTF">2024-02-05T13:19:20Z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117DE4CC71B34F9BB01FC68E47606724_12</vt:lpwstr>
  </property>
</Properties>
</file>